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D89B" w14:textId="77777777" w:rsidR="00617A88" w:rsidRPr="00AE4DAB" w:rsidRDefault="00617A88" w:rsidP="00AE4DAB">
      <w:pPr>
        <w:rPr>
          <w:rFonts w:ascii="Calibri" w:hAnsi="Calibri" w:cs="Calibri"/>
          <w:b/>
          <w:sz w:val="32"/>
          <w:szCs w:val="32"/>
        </w:rPr>
      </w:pPr>
    </w:p>
    <w:p w14:paraId="60B2DCE3" w14:textId="1A50F7AC" w:rsidR="002D65C0" w:rsidRPr="00AE4DAB" w:rsidRDefault="009A6649" w:rsidP="00AE4DAB">
      <w:pPr>
        <w:spacing w:before="12"/>
        <w:rPr>
          <w:rFonts w:ascii="Calibri" w:hAnsi="Calibri" w:cs="Calibri"/>
          <w:b/>
          <w:color w:val="2858A4"/>
          <w:sz w:val="36"/>
          <w:szCs w:val="36"/>
        </w:rPr>
      </w:pPr>
      <w:r w:rsidRPr="00AE4DAB">
        <w:rPr>
          <w:rFonts w:ascii="Calibri" w:hAnsi="Calibri" w:cs="Calibri"/>
          <w:b/>
          <w:color w:val="2858A4"/>
          <w:sz w:val="36"/>
          <w:szCs w:val="36"/>
        </w:rPr>
        <w:t>Role Profile</w:t>
      </w:r>
    </w:p>
    <w:p w14:paraId="48D0EA86" w14:textId="77777777" w:rsidR="002D65C0" w:rsidRPr="00AE4DAB" w:rsidRDefault="002D65C0">
      <w:pPr>
        <w:rPr>
          <w:rFonts w:ascii="Calibri" w:hAnsi="Calibri" w:cs="Calibri"/>
          <w:b/>
          <w:sz w:val="24"/>
          <w:szCs w:val="24"/>
        </w:rPr>
      </w:pPr>
    </w:p>
    <w:p w14:paraId="5796D71A" w14:textId="350BFC56" w:rsidR="005C389D" w:rsidRPr="00AE4DAB" w:rsidRDefault="005C389D">
      <w:pPr>
        <w:rPr>
          <w:rFonts w:ascii="Calibri" w:hAnsi="Calibri" w:cs="Calibri"/>
          <w:sz w:val="24"/>
          <w:szCs w:val="24"/>
        </w:rPr>
      </w:pPr>
      <w:r w:rsidRPr="00AE4DAB">
        <w:rPr>
          <w:rFonts w:ascii="Calibri" w:hAnsi="Calibri" w:cs="Calibri"/>
          <w:b/>
          <w:sz w:val="24"/>
          <w:szCs w:val="24"/>
        </w:rPr>
        <w:t xml:space="preserve">Job Title: </w:t>
      </w:r>
      <w:r w:rsidR="00941D42" w:rsidRPr="00AE4DAB">
        <w:rPr>
          <w:rFonts w:ascii="Calibri" w:hAnsi="Calibri" w:cs="Calibri"/>
          <w:b/>
          <w:sz w:val="24"/>
          <w:szCs w:val="24"/>
        </w:rPr>
        <w:tab/>
      </w:r>
      <w:r w:rsidR="00941D42" w:rsidRPr="00AE4DAB">
        <w:rPr>
          <w:rFonts w:ascii="Calibri" w:hAnsi="Calibri" w:cs="Calibri"/>
          <w:b/>
          <w:sz w:val="24"/>
          <w:szCs w:val="24"/>
        </w:rPr>
        <w:tab/>
      </w:r>
      <w:r w:rsidR="003F19C3" w:rsidRPr="00AE4DAB">
        <w:rPr>
          <w:rFonts w:ascii="Calibri" w:hAnsi="Calibri" w:cs="Calibri"/>
          <w:sz w:val="24"/>
          <w:szCs w:val="24"/>
        </w:rPr>
        <w:t xml:space="preserve">Press Officer </w:t>
      </w:r>
      <w:r w:rsidR="00941D42" w:rsidRPr="00AE4DAB">
        <w:rPr>
          <w:rFonts w:ascii="Calibri" w:hAnsi="Calibri" w:cs="Calibri"/>
          <w:sz w:val="24"/>
          <w:szCs w:val="24"/>
        </w:rPr>
        <w:t xml:space="preserve"> </w:t>
      </w:r>
      <w:r w:rsidR="000142AD" w:rsidRPr="00AE4DAB">
        <w:rPr>
          <w:rFonts w:ascii="Calibri" w:hAnsi="Calibri" w:cs="Calibri"/>
          <w:sz w:val="24"/>
          <w:szCs w:val="24"/>
        </w:rPr>
        <w:tab/>
      </w:r>
    </w:p>
    <w:p w14:paraId="7016CB79" w14:textId="51A463D1" w:rsidR="00AF118B" w:rsidRPr="00AE4DAB" w:rsidRDefault="005C389D" w:rsidP="00E032C5">
      <w:pPr>
        <w:rPr>
          <w:rFonts w:ascii="Calibri" w:hAnsi="Calibri" w:cs="Calibri"/>
          <w:sz w:val="24"/>
          <w:szCs w:val="24"/>
        </w:rPr>
      </w:pPr>
      <w:r w:rsidRPr="00AE4DAB">
        <w:rPr>
          <w:rFonts w:ascii="Calibri" w:hAnsi="Calibri" w:cs="Calibri"/>
          <w:b/>
          <w:sz w:val="24"/>
          <w:szCs w:val="24"/>
        </w:rPr>
        <w:t xml:space="preserve">Reports to: </w:t>
      </w:r>
      <w:r w:rsidR="00941D42" w:rsidRPr="00AE4DAB">
        <w:rPr>
          <w:rFonts w:ascii="Calibri" w:hAnsi="Calibri" w:cs="Calibri"/>
          <w:b/>
          <w:sz w:val="24"/>
          <w:szCs w:val="24"/>
        </w:rPr>
        <w:tab/>
      </w:r>
      <w:r w:rsidR="00941D42" w:rsidRPr="00AE4DAB">
        <w:rPr>
          <w:rFonts w:ascii="Calibri" w:hAnsi="Calibri" w:cs="Calibri"/>
          <w:b/>
          <w:sz w:val="24"/>
          <w:szCs w:val="24"/>
        </w:rPr>
        <w:tab/>
      </w:r>
      <w:r w:rsidR="00B20AC5" w:rsidRPr="00AE4DAB">
        <w:rPr>
          <w:rFonts w:ascii="Calibri" w:hAnsi="Calibri" w:cs="Calibri"/>
          <w:sz w:val="24"/>
          <w:szCs w:val="24"/>
        </w:rPr>
        <w:t xml:space="preserve">Senior Press </w:t>
      </w:r>
      <w:r w:rsidR="001B6AED" w:rsidRPr="00AE4DAB">
        <w:rPr>
          <w:rFonts w:ascii="Calibri" w:hAnsi="Calibri" w:cs="Calibri"/>
          <w:sz w:val="24"/>
          <w:szCs w:val="24"/>
        </w:rPr>
        <w:t>Manager</w:t>
      </w:r>
      <w:r w:rsidR="00E139A2" w:rsidRPr="00AE4DAB">
        <w:rPr>
          <w:rFonts w:ascii="Calibri" w:hAnsi="Calibri" w:cs="Calibri"/>
          <w:b/>
          <w:sz w:val="24"/>
          <w:szCs w:val="24"/>
        </w:rPr>
        <w:tab/>
      </w:r>
      <w:r w:rsidR="00E139A2" w:rsidRPr="00AE4DAB">
        <w:rPr>
          <w:rFonts w:ascii="Calibri" w:hAnsi="Calibri" w:cs="Calibri"/>
          <w:sz w:val="24"/>
          <w:szCs w:val="24"/>
        </w:rPr>
        <w:t xml:space="preserve"> </w:t>
      </w:r>
    </w:p>
    <w:p w14:paraId="77189B0B" w14:textId="77777777" w:rsidR="000A471E" w:rsidRPr="005643C3" w:rsidRDefault="000A471E" w:rsidP="009A6649">
      <w:pPr>
        <w:autoSpaceDE w:val="0"/>
        <w:autoSpaceDN w:val="0"/>
        <w:adjustRightInd w:val="0"/>
        <w:rPr>
          <w:rFonts w:ascii="Calibri" w:hAnsi="Calibri"/>
          <w:sz w:val="24"/>
          <w:szCs w:val="24"/>
        </w:rPr>
      </w:pPr>
    </w:p>
    <w:p w14:paraId="0600E8FD" w14:textId="293340BD" w:rsidR="000A471E" w:rsidRDefault="00C84786" w:rsidP="009A6649">
      <w:pPr>
        <w:shd w:val="clear" w:color="auto" w:fill="A2378F"/>
        <w:autoSpaceDE w:val="0"/>
        <w:autoSpaceDN w:val="0"/>
        <w:adjustRightInd w:val="0"/>
        <w:rPr>
          <w:rFonts w:ascii="Calibri" w:hAnsi="Calibri"/>
          <w:b/>
          <w:bCs/>
          <w:color w:val="FFFFFF"/>
          <w:sz w:val="36"/>
          <w:szCs w:val="36"/>
          <w:lang w:val="en-US" w:eastAsia="en-US"/>
        </w:rPr>
      </w:pPr>
      <w:r>
        <w:rPr>
          <w:rFonts w:ascii="Calibri" w:hAnsi="Calibri"/>
          <w:b/>
          <w:bCs/>
          <w:color w:val="FFFFFF"/>
          <w:sz w:val="28"/>
          <w:szCs w:val="28"/>
          <w:lang w:val="en-US" w:eastAsia="en-US"/>
        </w:rPr>
        <w:t xml:space="preserve"> </w:t>
      </w:r>
      <w:r w:rsidR="009A6649">
        <w:rPr>
          <w:rFonts w:ascii="Calibri" w:hAnsi="Calibri"/>
          <w:b/>
          <w:bCs/>
          <w:color w:val="FFFFFF"/>
          <w:sz w:val="28"/>
          <w:szCs w:val="28"/>
          <w:lang w:val="en-US" w:eastAsia="en-US"/>
        </w:rPr>
        <w:t>Overall aims</w:t>
      </w:r>
    </w:p>
    <w:p w14:paraId="3940A101" w14:textId="77777777" w:rsidR="00B333DF" w:rsidRPr="005643C3" w:rsidRDefault="00B333DF" w:rsidP="00AE4DAB">
      <w:pPr>
        <w:rPr>
          <w:rFonts w:ascii="Calibri" w:hAnsi="Calibri"/>
          <w:b/>
          <w:sz w:val="24"/>
          <w:szCs w:val="24"/>
        </w:rPr>
      </w:pPr>
      <w:bookmarkStart w:id="0" w:name="OLE_LINK13"/>
      <w:bookmarkStart w:id="1" w:name="OLE_LINK14"/>
      <w:bookmarkStart w:id="2" w:name="OLE_LINK15"/>
    </w:p>
    <w:p w14:paraId="274C1B59" w14:textId="626CFA8C" w:rsidR="00BF686A" w:rsidRDefault="00B333DF" w:rsidP="00AE4DAB">
      <w:pPr>
        <w:rPr>
          <w:rFonts w:ascii="Calibri" w:hAnsi="Calibri" w:cs="TTE2471420t00"/>
          <w:sz w:val="24"/>
          <w:szCs w:val="24"/>
          <w:lang w:val="en-US" w:eastAsia="en-US"/>
        </w:rPr>
      </w:pPr>
      <w:r w:rsidRPr="00646AAA">
        <w:rPr>
          <w:rFonts w:ascii="Calibri" w:hAnsi="Calibri" w:cs="TTE2471420t00"/>
          <w:sz w:val="24"/>
          <w:szCs w:val="24"/>
          <w:lang w:val="en-US" w:eastAsia="en-US"/>
        </w:rPr>
        <w:t>To initiate and run core activities</w:t>
      </w:r>
      <w:r w:rsidR="00B72A94" w:rsidRPr="00646AAA">
        <w:rPr>
          <w:rFonts w:ascii="Calibri" w:hAnsi="Calibri" w:cs="TTE2471420t00"/>
          <w:sz w:val="24"/>
          <w:szCs w:val="24"/>
          <w:lang w:val="en-US" w:eastAsia="en-US"/>
        </w:rPr>
        <w:t xml:space="preserve"> of the Science Media Centre</w:t>
      </w:r>
      <w:r w:rsidRPr="00646AAA">
        <w:rPr>
          <w:rFonts w:ascii="Calibri" w:hAnsi="Calibri" w:cs="TTE2471420t00"/>
          <w:sz w:val="24"/>
          <w:szCs w:val="24"/>
          <w:lang w:val="en-US" w:eastAsia="en-US"/>
        </w:rPr>
        <w:t xml:space="preserve">, </w:t>
      </w:r>
      <w:r w:rsidR="00B72A94" w:rsidRPr="00646AAA">
        <w:rPr>
          <w:rFonts w:ascii="Calibri" w:hAnsi="Calibri" w:cs="TTE2471420t00"/>
          <w:sz w:val="24"/>
          <w:szCs w:val="24"/>
          <w:lang w:val="en-US" w:eastAsia="en-US"/>
        </w:rPr>
        <w:t xml:space="preserve">including </w:t>
      </w:r>
      <w:r w:rsidR="00AF118B">
        <w:rPr>
          <w:rFonts w:ascii="Calibri" w:hAnsi="Calibri" w:cs="TTE2471420t00"/>
          <w:sz w:val="24"/>
          <w:szCs w:val="24"/>
          <w:lang w:val="en-US" w:eastAsia="en-US"/>
        </w:rPr>
        <w:t>responding to</w:t>
      </w:r>
      <w:r w:rsidR="00BF686A" w:rsidRPr="00646AAA">
        <w:rPr>
          <w:rFonts w:ascii="Calibri" w:hAnsi="Calibri" w:cs="TTE2471420t00"/>
          <w:sz w:val="24"/>
          <w:szCs w:val="24"/>
          <w:lang w:val="en-US" w:eastAsia="en-US"/>
        </w:rPr>
        <w:t xml:space="preserve"> </w:t>
      </w:r>
      <w:r w:rsidR="00B72A94" w:rsidRPr="00646AAA">
        <w:rPr>
          <w:rFonts w:ascii="Calibri" w:hAnsi="Calibri" w:cs="TTE2471420t00"/>
          <w:sz w:val="24"/>
          <w:szCs w:val="24"/>
          <w:lang w:val="en-US" w:eastAsia="en-US"/>
        </w:rPr>
        <w:t>media</w:t>
      </w:r>
      <w:r w:rsidR="00B72A94" w:rsidRPr="005643C3">
        <w:rPr>
          <w:rFonts w:ascii="Calibri" w:hAnsi="Calibri" w:cs="TTE2471420t00"/>
          <w:sz w:val="24"/>
          <w:szCs w:val="24"/>
          <w:lang w:val="en-US" w:eastAsia="en-US"/>
        </w:rPr>
        <w:t xml:space="preserve"> enquiries, producing Round</w:t>
      </w:r>
      <w:r w:rsidR="00FB45D6">
        <w:rPr>
          <w:rFonts w:ascii="Calibri" w:hAnsi="Calibri" w:cs="TTE2471420t00"/>
          <w:sz w:val="24"/>
          <w:szCs w:val="24"/>
          <w:lang w:val="en-US" w:eastAsia="en-US"/>
        </w:rPr>
        <w:t>u</w:t>
      </w:r>
      <w:r w:rsidR="00B72A94" w:rsidRPr="005643C3">
        <w:rPr>
          <w:rFonts w:ascii="Calibri" w:hAnsi="Calibri" w:cs="TTE2471420t00"/>
          <w:sz w:val="24"/>
          <w:szCs w:val="24"/>
          <w:lang w:val="en-US" w:eastAsia="en-US"/>
        </w:rPr>
        <w:t>ps and Rapid Reactions</w:t>
      </w:r>
      <w:r w:rsidR="00FB45D6">
        <w:rPr>
          <w:rFonts w:ascii="Calibri" w:hAnsi="Calibri" w:cs="TTE2471420t00"/>
          <w:sz w:val="24"/>
          <w:szCs w:val="24"/>
          <w:lang w:val="en-US" w:eastAsia="en-US"/>
        </w:rPr>
        <w:t>,</w:t>
      </w:r>
      <w:r w:rsidR="00B72A94" w:rsidRPr="005643C3">
        <w:rPr>
          <w:rFonts w:ascii="Calibri" w:hAnsi="Calibri" w:cs="TTE2471420t00"/>
          <w:sz w:val="24"/>
          <w:szCs w:val="24"/>
          <w:lang w:val="en-US" w:eastAsia="en-US"/>
        </w:rPr>
        <w:t xml:space="preserve"> and </w:t>
      </w:r>
      <w:r w:rsidR="00AF118B">
        <w:rPr>
          <w:rFonts w:ascii="Calibri" w:hAnsi="Calibri" w:cs="TTE2471420t00"/>
          <w:sz w:val="24"/>
          <w:szCs w:val="24"/>
          <w:lang w:val="en-US" w:eastAsia="en-US"/>
        </w:rPr>
        <w:t>producing/</w:t>
      </w:r>
      <w:r w:rsidR="00B72A94" w:rsidRPr="005643C3">
        <w:rPr>
          <w:rFonts w:ascii="Calibri" w:hAnsi="Calibri" w:cs="TTE2471420t00"/>
          <w:sz w:val="24"/>
          <w:szCs w:val="24"/>
          <w:lang w:val="en-US" w:eastAsia="en-US"/>
        </w:rPr>
        <w:t>running press briefings.</w:t>
      </w:r>
    </w:p>
    <w:p w14:paraId="42D47B9B" w14:textId="45096524" w:rsidR="00AF118B" w:rsidRDefault="00BF686A" w:rsidP="00AE4DAB">
      <w:pPr>
        <w:autoSpaceDE w:val="0"/>
        <w:autoSpaceDN w:val="0"/>
        <w:adjustRightInd w:val="0"/>
        <w:rPr>
          <w:rFonts w:ascii="Calibri" w:hAnsi="Calibri"/>
          <w:sz w:val="24"/>
          <w:szCs w:val="24"/>
          <w:lang w:val="en-US" w:eastAsia="en-US"/>
        </w:rPr>
      </w:pPr>
      <w:r w:rsidRPr="00646AAA">
        <w:rPr>
          <w:rFonts w:ascii="Calibri" w:hAnsi="Calibri"/>
          <w:sz w:val="24"/>
          <w:szCs w:val="24"/>
          <w:lang w:val="en-US" w:eastAsia="en-US"/>
        </w:rPr>
        <w:t>Overall responsibility for maintaining and developing relationships with science press officers.</w:t>
      </w:r>
      <w:r>
        <w:rPr>
          <w:rFonts w:ascii="Calibri" w:hAnsi="Calibri"/>
          <w:sz w:val="24"/>
          <w:szCs w:val="24"/>
          <w:lang w:val="en-US" w:eastAsia="en-US"/>
        </w:rPr>
        <w:t xml:space="preserve"> </w:t>
      </w:r>
      <w:bookmarkEnd w:id="0"/>
      <w:bookmarkEnd w:id="1"/>
      <w:bookmarkEnd w:id="2"/>
    </w:p>
    <w:p w14:paraId="72F5F6D6" w14:textId="77777777" w:rsidR="009A6649" w:rsidRDefault="009A6649" w:rsidP="009A6649">
      <w:pPr>
        <w:autoSpaceDE w:val="0"/>
        <w:autoSpaceDN w:val="0"/>
        <w:adjustRightInd w:val="0"/>
        <w:rPr>
          <w:rFonts w:ascii="Calibri" w:hAnsi="Calibri"/>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A6649" w14:paraId="5CD4C716" w14:textId="77777777" w:rsidTr="00FB45D6">
        <w:tc>
          <w:tcPr>
            <w:tcW w:w="9639" w:type="dxa"/>
            <w:tcBorders>
              <w:top w:val="nil"/>
              <w:left w:val="nil"/>
              <w:bottom w:val="nil"/>
              <w:right w:val="nil"/>
            </w:tcBorders>
            <w:shd w:val="clear" w:color="auto" w:fill="A2378F"/>
          </w:tcPr>
          <w:p w14:paraId="409630A3" w14:textId="3DDBBBEF" w:rsidR="009A6649" w:rsidRDefault="009A6649">
            <w:pPr>
              <w:widowControl w:val="0"/>
              <w:autoSpaceDE w:val="0"/>
              <w:autoSpaceDN w:val="0"/>
              <w:adjustRightInd w:val="0"/>
              <w:rPr>
                <w:rFonts w:ascii="Calibri" w:hAnsi="Calibri"/>
                <w:b/>
                <w:bCs/>
                <w:color w:val="FFFFFF"/>
                <w:sz w:val="28"/>
                <w:szCs w:val="28"/>
                <w:lang w:val="en-US" w:eastAsia="en-US"/>
              </w:rPr>
            </w:pPr>
            <w:r>
              <w:rPr>
                <w:rFonts w:ascii="Calibri" w:hAnsi="Calibri"/>
                <w:b/>
                <w:bCs/>
                <w:color w:val="FFFFFF"/>
                <w:sz w:val="28"/>
                <w:szCs w:val="28"/>
                <w:lang w:val="en-US" w:eastAsia="en-US"/>
              </w:rPr>
              <w:t>Key responsibilities</w:t>
            </w:r>
          </w:p>
        </w:tc>
      </w:tr>
    </w:tbl>
    <w:p w14:paraId="465E0C4F" w14:textId="4400B4D6" w:rsidR="004A39B3" w:rsidRPr="005071B8" w:rsidRDefault="00535CA5" w:rsidP="00AE4DAB">
      <w:pPr>
        <w:numPr>
          <w:ilvl w:val="0"/>
          <w:numId w:val="9"/>
        </w:numPr>
        <w:autoSpaceDE w:val="0"/>
        <w:autoSpaceDN w:val="0"/>
        <w:adjustRightInd w:val="0"/>
        <w:spacing w:before="240" w:after="240"/>
        <w:rPr>
          <w:rFonts w:ascii="Calibri" w:hAnsi="Calibri"/>
          <w:sz w:val="24"/>
          <w:szCs w:val="24"/>
          <w:lang w:val="en-US" w:eastAsia="en-US"/>
        </w:rPr>
      </w:pPr>
      <w:bookmarkStart w:id="3" w:name="OLE_LINK16"/>
      <w:bookmarkStart w:id="4" w:name="OLE_LINK17"/>
      <w:bookmarkStart w:id="5" w:name="OLE_LINK18"/>
      <w:r w:rsidRPr="005071B8">
        <w:rPr>
          <w:rFonts w:ascii="Calibri" w:hAnsi="Calibri"/>
          <w:sz w:val="24"/>
          <w:szCs w:val="24"/>
          <w:lang w:val="en-US" w:eastAsia="en-US"/>
        </w:rPr>
        <w:t>Initiating</w:t>
      </w:r>
      <w:r w:rsidR="004A39B3" w:rsidRPr="005071B8">
        <w:rPr>
          <w:rFonts w:ascii="Calibri" w:hAnsi="Calibri"/>
          <w:sz w:val="24"/>
          <w:szCs w:val="24"/>
          <w:lang w:val="en-US" w:eastAsia="en-US"/>
        </w:rPr>
        <w:t xml:space="preserve"> and ru</w:t>
      </w:r>
      <w:r w:rsidRPr="005071B8">
        <w:rPr>
          <w:rFonts w:ascii="Calibri" w:hAnsi="Calibri"/>
          <w:sz w:val="24"/>
          <w:szCs w:val="24"/>
          <w:lang w:val="en-US" w:eastAsia="en-US"/>
        </w:rPr>
        <w:t>nning</w:t>
      </w:r>
      <w:r w:rsidR="004A39B3" w:rsidRPr="005071B8">
        <w:rPr>
          <w:rFonts w:ascii="Calibri" w:hAnsi="Calibri"/>
          <w:sz w:val="24"/>
          <w:szCs w:val="24"/>
          <w:lang w:val="en-US" w:eastAsia="en-US"/>
        </w:rPr>
        <w:t xml:space="preserve"> the Centre’s core activities – including Rapid Reaction</w:t>
      </w:r>
      <w:r w:rsidR="0060535A">
        <w:rPr>
          <w:rFonts w:ascii="Calibri" w:hAnsi="Calibri"/>
          <w:sz w:val="24"/>
          <w:szCs w:val="24"/>
          <w:lang w:val="en-US" w:eastAsia="en-US"/>
        </w:rPr>
        <w:t>s</w:t>
      </w:r>
      <w:r w:rsidR="004A39B3" w:rsidRPr="005071B8">
        <w:rPr>
          <w:rFonts w:ascii="Calibri" w:hAnsi="Calibri"/>
          <w:sz w:val="24"/>
          <w:szCs w:val="24"/>
          <w:lang w:val="en-US" w:eastAsia="en-US"/>
        </w:rPr>
        <w:t xml:space="preserve"> to breaking stories,</w:t>
      </w:r>
      <w:r w:rsidR="00420DAE" w:rsidRPr="005071B8">
        <w:rPr>
          <w:rFonts w:ascii="Calibri" w:hAnsi="Calibri"/>
          <w:sz w:val="24"/>
          <w:szCs w:val="24"/>
          <w:lang w:val="en-US" w:eastAsia="en-US"/>
        </w:rPr>
        <w:t xml:space="preserve"> </w:t>
      </w:r>
      <w:r w:rsidR="00AB133C" w:rsidRPr="00AB133C">
        <w:rPr>
          <w:rFonts w:ascii="Calibri" w:hAnsi="Calibri"/>
          <w:sz w:val="24"/>
          <w:szCs w:val="24"/>
          <w:lang w:val="en-US" w:eastAsia="en-US"/>
        </w:rPr>
        <w:t>Round</w:t>
      </w:r>
      <w:r w:rsidR="00AB133C">
        <w:rPr>
          <w:rFonts w:ascii="Calibri" w:hAnsi="Calibri"/>
          <w:sz w:val="24"/>
          <w:szCs w:val="24"/>
          <w:lang w:val="en-US" w:eastAsia="en-US"/>
        </w:rPr>
        <w:t>u</w:t>
      </w:r>
      <w:r w:rsidR="00AB133C" w:rsidRPr="00AB133C">
        <w:rPr>
          <w:rFonts w:ascii="Calibri" w:hAnsi="Calibri"/>
          <w:sz w:val="24"/>
          <w:szCs w:val="24"/>
          <w:lang w:val="en-US" w:eastAsia="en-US"/>
        </w:rPr>
        <w:t>ps on new scientific studies</w:t>
      </w:r>
      <w:r w:rsidR="00AB133C">
        <w:rPr>
          <w:rFonts w:ascii="Calibri" w:hAnsi="Calibri"/>
          <w:sz w:val="24"/>
          <w:szCs w:val="24"/>
          <w:lang w:val="en-US" w:eastAsia="en-US"/>
        </w:rPr>
        <w:t xml:space="preserve">, </w:t>
      </w:r>
      <w:r w:rsidR="004A39B3" w:rsidRPr="005071B8">
        <w:rPr>
          <w:rFonts w:ascii="Calibri" w:hAnsi="Calibri"/>
          <w:sz w:val="24"/>
          <w:szCs w:val="24"/>
          <w:lang w:val="en-US" w:eastAsia="en-US"/>
        </w:rPr>
        <w:t>and regular press briefings.</w:t>
      </w:r>
    </w:p>
    <w:p w14:paraId="210B1DA0" w14:textId="77777777" w:rsidR="004A39B3" w:rsidRPr="005643C3" w:rsidRDefault="004A39B3" w:rsidP="00AE4DAB">
      <w:pPr>
        <w:numPr>
          <w:ilvl w:val="0"/>
          <w:numId w:val="9"/>
        </w:numPr>
        <w:autoSpaceDE w:val="0"/>
        <w:autoSpaceDN w:val="0"/>
        <w:adjustRightInd w:val="0"/>
        <w:spacing w:after="240"/>
        <w:rPr>
          <w:rFonts w:ascii="Calibri" w:hAnsi="Calibri"/>
          <w:sz w:val="24"/>
          <w:szCs w:val="24"/>
          <w:lang w:val="en-US" w:eastAsia="en-US"/>
        </w:rPr>
      </w:pPr>
      <w:r w:rsidRPr="005071B8">
        <w:rPr>
          <w:rFonts w:ascii="Calibri" w:hAnsi="Calibri"/>
          <w:sz w:val="24"/>
          <w:szCs w:val="24"/>
          <w:lang w:val="en-US" w:eastAsia="en-US"/>
        </w:rPr>
        <w:t xml:space="preserve">Acting as first of port of call for </w:t>
      </w:r>
      <w:r w:rsidR="00646AAA">
        <w:rPr>
          <w:rFonts w:ascii="Calibri" w:hAnsi="Calibri"/>
          <w:sz w:val="24"/>
          <w:szCs w:val="24"/>
          <w:lang w:val="en-US" w:eastAsia="en-US"/>
        </w:rPr>
        <w:t>hand</w:t>
      </w:r>
      <w:r w:rsidR="005F056D">
        <w:rPr>
          <w:rFonts w:ascii="Calibri" w:hAnsi="Calibri"/>
          <w:sz w:val="24"/>
          <w:szCs w:val="24"/>
          <w:lang w:val="en-US" w:eastAsia="en-US"/>
        </w:rPr>
        <w:t>l</w:t>
      </w:r>
      <w:r w:rsidR="00646AAA">
        <w:rPr>
          <w:rFonts w:ascii="Calibri" w:hAnsi="Calibri"/>
          <w:sz w:val="24"/>
          <w:szCs w:val="24"/>
          <w:lang w:val="en-US" w:eastAsia="en-US"/>
        </w:rPr>
        <w:t>ing</w:t>
      </w:r>
      <w:r w:rsidRPr="005071B8">
        <w:rPr>
          <w:rFonts w:ascii="Calibri" w:hAnsi="Calibri"/>
          <w:sz w:val="24"/>
          <w:szCs w:val="24"/>
          <w:lang w:val="en-US" w:eastAsia="en-US"/>
        </w:rPr>
        <w:t xml:space="preserve"> media enquiries.</w:t>
      </w:r>
    </w:p>
    <w:p w14:paraId="427C3E52" w14:textId="599B3FE9" w:rsidR="00BF686A" w:rsidRPr="00646AAA" w:rsidRDefault="00646AAA" w:rsidP="00AE4DAB">
      <w:pPr>
        <w:numPr>
          <w:ilvl w:val="0"/>
          <w:numId w:val="9"/>
        </w:numPr>
        <w:autoSpaceDE w:val="0"/>
        <w:autoSpaceDN w:val="0"/>
        <w:adjustRightInd w:val="0"/>
        <w:spacing w:after="240"/>
        <w:rPr>
          <w:rFonts w:ascii="Calibri" w:hAnsi="Calibri"/>
          <w:sz w:val="24"/>
          <w:szCs w:val="24"/>
          <w:lang w:val="en-US" w:eastAsia="en-US"/>
        </w:rPr>
      </w:pPr>
      <w:r w:rsidRPr="00646AAA">
        <w:rPr>
          <w:rFonts w:ascii="Calibri" w:hAnsi="Calibri"/>
          <w:sz w:val="24"/>
          <w:szCs w:val="24"/>
        </w:rPr>
        <w:t>Being</w:t>
      </w:r>
      <w:r w:rsidR="00BF686A" w:rsidRPr="00646AAA">
        <w:rPr>
          <w:rFonts w:ascii="Calibri" w:hAnsi="Calibri"/>
          <w:sz w:val="24"/>
          <w:szCs w:val="24"/>
          <w:lang w:val="en-US" w:eastAsia="en-US"/>
        </w:rPr>
        <w:t xml:space="preserve"> the </w:t>
      </w:r>
      <w:r w:rsidRPr="00646AAA">
        <w:rPr>
          <w:rFonts w:ascii="Calibri" w:hAnsi="Calibri"/>
          <w:sz w:val="24"/>
          <w:szCs w:val="24"/>
          <w:lang w:val="en-US" w:eastAsia="en-US"/>
        </w:rPr>
        <w:t xml:space="preserve">SMC’s representative </w:t>
      </w:r>
      <w:r w:rsidR="00BF686A" w:rsidRPr="00646AAA">
        <w:rPr>
          <w:rFonts w:ascii="Calibri" w:hAnsi="Calibri"/>
          <w:sz w:val="24"/>
          <w:szCs w:val="24"/>
          <w:lang w:val="en-US" w:eastAsia="en-US"/>
        </w:rPr>
        <w:t xml:space="preserve">for science press officers, identifying key press officers </w:t>
      </w:r>
      <w:r w:rsidR="005F056D">
        <w:rPr>
          <w:rFonts w:ascii="Calibri" w:hAnsi="Calibri"/>
          <w:sz w:val="24"/>
          <w:szCs w:val="24"/>
          <w:lang w:val="en-US" w:eastAsia="en-US"/>
        </w:rPr>
        <w:t xml:space="preserve">around the UK </w:t>
      </w:r>
      <w:r w:rsidR="00BF686A" w:rsidRPr="00646AAA">
        <w:rPr>
          <w:rFonts w:ascii="Calibri" w:hAnsi="Calibri"/>
          <w:sz w:val="24"/>
          <w:szCs w:val="24"/>
          <w:lang w:val="en-US" w:eastAsia="en-US"/>
        </w:rPr>
        <w:t>and establishing and maintaining relationships.</w:t>
      </w:r>
    </w:p>
    <w:p w14:paraId="336F964C" w14:textId="77777777" w:rsidR="00BF686A" w:rsidRPr="00646AAA" w:rsidRDefault="00BF686A" w:rsidP="00AE4DAB">
      <w:pPr>
        <w:numPr>
          <w:ilvl w:val="0"/>
          <w:numId w:val="9"/>
        </w:numPr>
        <w:autoSpaceDE w:val="0"/>
        <w:autoSpaceDN w:val="0"/>
        <w:adjustRightInd w:val="0"/>
        <w:spacing w:after="240"/>
        <w:rPr>
          <w:rFonts w:ascii="Calibri" w:hAnsi="Calibri"/>
          <w:sz w:val="24"/>
          <w:szCs w:val="24"/>
          <w:lang w:val="en-US" w:eastAsia="en-US"/>
        </w:rPr>
      </w:pPr>
      <w:r w:rsidRPr="00646AAA">
        <w:rPr>
          <w:rFonts w:ascii="Calibri" w:hAnsi="Calibri"/>
          <w:sz w:val="24"/>
          <w:szCs w:val="24"/>
          <w:lang w:val="en-US" w:eastAsia="en-US"/>
        </w:rPr>
        <w:t xml:space="preserve">Writing monthly </w:t>
      </w:r>
      <w:r w:rsidR="005F056D">
        <w:rPr>
          <w:rFonts w:ascii="Calibri" w:hAnsi="Calibri"/>
          <w:sz w:val="24"/>
          <w:szCs w:val="24"/>
          <w:lang w:val="en-US" w:eastAsia="en-US"/>
        </w:rPr>
        <w:t>reports</w:t>
      </w:r>
      <w:r w:rsidRPr="00646AAA">
        <w:rPr>
          <w:rFonts w:ascii="Calibri" w:hAnsi="Calibri"/>
          <w:sz w:val="24"/>
          <w:szCs w:val="24"/>
          <w:lang w:val="en-US" w:eastAsia="en-US"/>
        </w:rPr>
        <w:t xml:space="preserve"> for </w:t>
      </w:r>
      <w:r w:rsidR="005F056D">
        <w:rPr>
          <w:rFonts w:ascii="Calibri" w:hAnsi="Calibri"/>
          <w:sz w:val="24"/>
          <w:szCs w:val="24"/>
          <w:lang w:val="en-US" w:eastAsia="en-US"/>
        </w:rPr>
        <w:t xml:space="preserve">external </w:t>
      </w:r>
      <w:r w:rsidRPr="00646AAA">
        <w:rPr>
          <w:rFonts w:ascii="Calibri" w:hAnsi="Calibri"/>
          <w:sz w:val="24"/>
          <w:szCs w:val="24"/>
          <w:lang w:val="en-US" w:eastAsia="en-US"/>
        </w:rPr>
        <w:t>press officers on SMC activities.</w:t>
      </w:r>
    </w:p>
    <w:bookmarkEnd w:id="3"/>
    <w:bookmarkEnd w:id="4"/>
    <w:bookmarkEnd w:id="5"/>
    <w:p w14:paraId="5AE5B886" w14:textId="33EB9FD0" w:rsidR="00FE4DEE" w:rsidRPr="005071B8" w:rsidRDefault="00FE4DEE" w:rsidP="00AE4DAB">
      <w:pPr>
        <w:numPr>
          <w:ilvl w:val="0"/>
          <w:numId w:val="9"/>
        </w:numPr>
        <w:autoSpaceDE w:val="0"/>
        <w:autoSpaceDN w:val="0"/>
        <w:adjustRightInd w:val="0"/>
        <w:spacing w:after="240"/>
        <w:rPr>
          <w:rFonts w:ascii="Calibri" w:hAnsi="Calibri"/>
          <w:sz w:val="24"/>
          <w:szCs w:val="24"/>
          <w:lang w:val="en-US" w:eastAsia="en-US"/>
        </w:rPr>
      </w:pPr>
      <w:r w:rsidRPr="005071B8">
        <w:rPr>
          <w:rFonts w:ascii="Calibri" w:hAnsi="Calibri"/>
          <w:sz w:val="24"/>
          <w:szCs w:val="24"/>
          <w:lang w:val="en-US" w:eastAsia="en-US"/>
        </w:rPr>
        <w:t xml:space="preserve">Monitoring science coverage </w:t>
      </w:r>
      <w:proofErr w:type="gramStart"/>
      <w:r w:rsidRPr="005071B8">
        <w:rPr>
          <w:rFonts w:ascii="Calibri" w:hAnsi="Calibri"/>
          <w:sz w:val="24"/>
          <w:szCs w:val="24"/>
          <w:lang w:val="en-US" w:eastAsia="en-US"/>
        </w:rPr>
        <w:t>on a daily basis</w:t>
      </w:r>
      <w:proofErr w:type="gramEnd"/>
      <w:r w:rsidRPr="005071B8">
        <w:rPr>
          <w:rFonts w:ascii="Calibri" w:hAnsi="Calibri"/>
          <w:sz w:val="24"/>
          <w:szCs w:val="24"/>
          <w:lang w:val="en-US" w:eastAsia="en-US"/>
        </w:rPr>
        <w:t xml:space="preserve"> and alerting the team to </w:t>
      </w:r>
      <w:r w:rsidR="00285580">
        <w:rPr>
          <w:rFonts w:ascii="Calibri" w:hAnsi="Calibri"/>
          <w:sz w:val="24"/>
          <w:szCs w:val="24"/>
          <w:lang w:val="en-US" w:eastAsia="en-US"/>
        </w:rPr>
        <w:t>important</w:t>
      </w:r>
      <w:r w:rsidRPr="005071B8">
        <w:rPr>
          <w:rFonts w:ascii="Calibri" w:hAnsi="Calibri"/>
          <w:sz w:val="24"/>
          <w:szCs w:val="24"/>
          <w:lang w:val="en-US" w:eastAsia="en-US"/>
        </w:rPr>
        <w:t xml:space="preserve"> articles and trends.</w:t>
      </w:r>
    </w:p>
    <w:p w14:paraId="39E4E17E" w14:textId="77777777" w:rsidR="00042411" w:rsidRPr="005643C3" w:rsidRDefault="00042411" w:rsidP="00AE4DAB">
      <w:pPr>
        <w:numPr>
          <w:ilvl w:val="0"/>
          <w:numId w:val="9"/>
        </w:numPr>
        <w:autoSpaceDE w:val="0"/>
        <w:autoSpaceDN w:val="0"/>
        <w:adjustRightInd w:val="0"/>
        <w:spacing w:after="240"/>
        <w:rPr>
          <w:rFonts w:ascii="Calibri" w:hAnsi="Calibri"/>
          <w:sz w:val="24"/>
          <w:szCs w:val="24"/>
          <w:lang w:val="en-US" w:eastAsia="en-US"/>
        </w:rPr>
      </w:pPr>
      <w:r w:rsidRPr="005643C3">
        <w:rPr>
          <w:rFonts w:ascii="Calibri" w:hAnsi="Calibri"/>
          <w:sz w:val="24"/>
          <w:szCs w:val="24"/>
          <w:lang w:val="en-US" w:eastAsia="en-US"/>
        </w:rPr>
        <w:t xml:space="preserve">Taking a lead on </w:t>
      </w:r>
      <w:r w:rsidRPr="00426025">
        <w:rPr>
          <w:rFonts w:ascii="Calibri" w:hAnsi="Calibri"/>
          <w:sz w:val="24"/>
          <w:szCs w:val="24"/>
          <w:lang w:eastAsia="en-US"/>
        </w:rPr>
        <w:t>organising</w:t>
      </w:r>
      <w:r w:rsidRPr="005643C3">
        <w:rPr>
          <w:rFonts w:ascii="Calibri" w:hAnsi="Calibri"/>
          <w:sz w:val="24"/>
          <w:szCs w:val="24"/>
          <w:lang w:val="en-US" w:eastAsia="en-US"/>
        </w:rPr>
        <w:t xml:space="preserve"> SMC events (</w:t>
      </w:r>
      <w:r w:rsidR="004A39B3" w:rsidRPr="005643C3">
        <w:rPr>
          <w:rFonts w:ascii="Calibri" w:hAnsi="Calibri"/>
          <w:sz w:val="24"/>
          <w:szCs w:val="24"/>
          <w:lang w:val="en-US" w:eastAsia="en-US"/>
        </w:rPr>
        <w:t>such as</w:t>
      </w:r>
      <w:r w:rsidRPr="005643C3">
        <w:rPr>
          <w:rFonts w:ascii="Calibri" w:hAnsi="Calibri"/>
          <w:sz w:val="24"/>
          <w:szCs w:val="24"/>
          <w:lang w:val="en-US" w:eastAsia="en-US"/>
        </w:rPr>
        <w:t xml:space="preserve"> Introduction to the</w:t>
      </w:r>
      <w:r w:rsidR="004A39B3" w:rsidRPr="005643C3">
        <w:rPr>
          <w:rFonts w:ascii="Calibri" w:hAnsi="Calibri"/>
          <w:sz w:val="24"/>
          <w:szCs w:val="24"/>
          <w:lang w:val="en-US" w:eastAsia="en-US"/>
        </w:rPr>
        <w:t xml:space="preserve"> News</w:t>
      </w:r>
      <w:r w:rsidRPr="005643C3">
        <w:rPr>
          <w:rFonts w:ascii="Calibri" w:hAnsi="Calibri"/>
          <w:sz w:val="24"/>
          <w:szCs w:val="24"/>
          <w:lang w:val="en-US" w:eastAsia="en-US"/>
        </w:rPr>
        <w:t xml:space="preserve"> Media)</w:t>
      </w:r>
      <w:r w:rsidR="004A39B3" w:rsidRPr="005643C3">
        <w:rPr>
          <w:rFonts w:ascii="Calibri" w:hAnsi="Calibri"/>
          <w:sz w:val="24"/>
          <w:szCs w:val="24"/>
          <w:lang w:val="en-US" w:eastAsia="en-US"/>
        </w:rPr>
        <w:t>.</w:t>
      </w:r>
    </w:p>
    <w:p w14:paraId="1CAB7F6F" w14:textId="137A6A9D" w:rsidR="00042411" w:rsidRPr="005643C3" w:rsidRDefault="00042411" w:rsidP="00AE4DAB">
      <w:pPr>
        <w:numPr>
          <w:ilvl w:val="0"/>
          <w:numId w:val="9"/>
        </w:numPr>
        <w:autoSpaceDE w:val="0"/>
        <w:autoSpaceDN w:val="0"/>
        <w:adjustRightInd w:val="0"/>
        <w:spacing w:after="240"/>
        <w:rPr>
          <w:rFonts w:ascii="Calibri" w:hAnsi="Calibri"/>
          <w:sz w:val="24"/>
          <w:szCs w:val="24"/>
          <w:lang w:val="en-US" w:eastAsia="en-US"/>
        </w:rPr>
      </w:pPr>
      <w:r w:rsidRPr="005643C3">
        <w:rPr>
          <w:rFonts w:ascii="Calibri" w:hAnsi="Calibri"/>
          <w:sz w:val="24"/>
          <w:szCs w:val="24"/>
          <w:lang w:val="en-US" w:eastAsia="en-US"/>
        </w:rPr>
        <w:t xml:space="preserve">Generating and implementing new activities aimed at achieving </w:t>
      </w:r>
      <w:r w:rsidR="00900AFE" w:rsidRPr="005643C3">
        <w:rPr>
          <w:rFonts w:ascii="Calibri" w:hAnsi="Calibri"/>
          <w:sz w:val="24"/>
          <w:szCs w:val="24"/>
          <w:lang w:val="en-US" w:eastAsia="en-US"/>
        </w:rPr>
        <w:t>the SMC’s</w:t>
      </w:r>
      <w:r w:rsidRPr="005643C3">
        <w:rPr>
          <w:rFonts w:ascii="Calibri" w:hAnsi="Calibri"/>
          <w:sz w:val="24"/>
          <w:szCs w:val="24"/>
          <w:lang w:val="en-US" w:eastAsia="en-US"/>
        </w:rPr>
        <w:t xml:space="preserve"> goals</w:t>
      </w:r>
      <w:r w:rsidR="0060535A">
        <w:rPr>
          <w:rFonts w:ascii="Calibri" w:hAnsi="Calibri"/>
          <w:sz w:val="24"/>
          <w:szCs w:val="24"/>
          <w:lang w:val="en-US" w:eastAsia="en-US"/>
        </w:rPr>
        <w:t xml:space="preserve"> (such as brainstorms with scientists on </w:t>
      </w:r>
      <w:r w:rsidR="00E743EB">
        <w:rPr>
          <w:rFonts w:ascii="Calibri" w:hAnsi="Calibri"/>
          <w:sz w:val="24"/>
          <w:szCs w:val="24"/>
          <w:lang w:val="en-US" w:eastAsia="en-US"/>
        </w:rPr>
        <w:t>emerging</w:t>
      </w:r>
      <w:r w:rsidR="0060535A">
        <w:rPr>
          <w:rFonts w:ascii="Calibri" w:hAnsi="Calibri"/>
          <w:sz w:val="24"/>
          <w:szCs w:val="24"/>
          <w:lang w:val="en-US" w:eastAsia="en-US"/>
        </w:rPr>
        <w:t xml:space="preserve"> subjects)</w:t>
      </w:r>
      <w:r w:rsidR="00900AFE" w:rsidRPr="005643C3">
        <w:rPr>
          <w:rFonts w:ascii="Calibri" w:hAnsi="Calibri"/>
          <w:sz w:val="24"/>
          <w:szCs w:val="24"/>
          <w:lang w:val="en-US" w:eastAsia="en-US"/>
        </w:rPr>
        <w:t>.</w:t>
      </w:r>
    </w:p>
    <w:p w14:paraId="7A4484EF" w14:textId="77777777" w:rsidR="00CA4B27" w:rsidRPr="005643C3" w:rsidRDefault="00CA4B27" w:rsidP="00AE4DAB">
      <w:pPr>
        <w:numPr>
          <w:ilvl w:val="0"/>
          <w:numId w:val="9"/>
        </w:numPr>
        <w:autoSpaceDE w:val="0"/>
        <w:autoSpaceDN w:val="0"/>
        <w:adjustRightInd w:val="0"/>
        <w:spacing w:after="240"/>
        <w:rPr>
          <w:rFonts w:ascii="Calibri" w:hAnsi="Calibri"/>
          <w:sz w:val="24"/>
          <w:szCs w:val="24"/>
          <w:lang w:val="en-US" w:eastAsia="en-US"/>
        </w:rPr>
      </w:pPr>
      <w:r w:rsidRPr="005071B8">
        <w:rPr>
          <w:rFonts w:ascii="Calibri" w:hAnsi="Calibri"/>
          <w:sz w:val="24"/>
          <w:szCs w:val="24"/>
          <w:lang w:val="en-US"/>
        </w:rPr>
        <w:t xml:space="preserve">Building relationships with scientists and other experts to </w:t>
      </w:r>
      <w:r w:rsidR="005F056D">
        <w:rPr>
          <w:rFonts w:ascii="Calibri" w:hAnsi="Calibri"/>
          <w:sz w:val="24"/>
          <w:szCs w:val="24"/>
          <w:lang w:val="en-US"/>
        </w:rPr>
        <w:t xml:space="preserve">advise, </w:t>
      </w:r>
      <w:r w:rsidRPr="005071B8">
        <w:rPr>
          <w:rFonts w:ascii="Calibri" w:hAnsi="Calibri"/>
          <w:sz w:val="24"/>
          <w:szCs w:val="24"/>
          <w:lang w:val="en-US"/>
        </w:rPr>
        <w:t>encourage and support them to engage with the news media; recruiting experts to join the SMC’s database.</w:t>
      </w:r>
      <w:r w:rsidRPr="005071B8">
        <w:rPr>
          <w:rFonts w:ascii="Calibri" w:hAnsi="Calibri"/>
          <w:sz w:val="24"/>
          <w:szCs w:val="24"/>
          <w:lang w:val="en-US" w:eastAsia="en-US"/>
        </w:rPr>
        <w:t xml:space="preserve"> </w:t>
      </w:r>
    </w:p>
    <w:p w14:paraId="31ACCD32" w14:textId="77777777" w:rsidR="0010179C" w:rsidRPr="005643C3" w:rsidRDefault="0010179C" w:rsidP="00AE4DAB">
      <w:pPr>
        <w:numPr>
          <w:ilvl w:val="0"/>
          <w:numId w:val="9"/>
        </w:numPr>
        <w:autoSpaceDE w:val="0"/>
        <w:autoSpaceDN w:val="0"/>
        <w:adjustRightInd w:val="0"/>
        <w:spacing w:after="240"/>
        <w:rPr>
          <w:rFonts w:ascii="Calibri" w:hAnsi="Calibri"/>
          <w:sz w:val="24"/>
          <w:szCs w:val="24"/>
          <w:lang w:val="en-US" w:eastAsia="en-US"/>
        </w:rPr>
      </w:pPr>
      <w:r w:rsidRPr="005071B8">
        <w:rPr>
          <w:rFonts w:ascii="Calibri" w:hAnsi="Calibri"/>
          <w:sz w:val="24"/>
          <w:szCs w:val="24"/>
        </w:rPr>
        <w:t>Develop</w:t>
      </w:r>
      <w:r w:rsidR="00A739CE" w:rsidRPr="005071B8">
        <w:rPr>
          <w:rFonts w:ascii="Calibri" w:hAnsi="Calibri"/>
          <w:sz w:val="24"/>
          <w:szCs w:val="24"/>
        </w:rPr>
        <w:t>ing</w:t>
      </w:r>
      <w:r w:rsidRPr="005071B8">
        <w:rPr>
          <w:rFonts w:ascii="Calibri" w:hAnsi="Calibri"/>
          <w:sz w:val="24"/>
          <w:szCs w:val="24"/>
        </w:rPr>
        <w:t xml:space="preserve"> and maintain</w:t>
      </w:r>
      <w:r w:rsidR="00A739CE" w:rsidRPr="005071B8">
        <w:rPr>
          <w:rFonts w:ascii="Calibri" w:hAnsi="Calibri"/>
          <w:sz w:val="24"/>
          <w:szCs w:val="24"/>
        </w:rPr>
        <w:t>ing</w:t>
      </w:r>
      <w:r w:rsidRPr="005071B8">
        <w:rPr>
          <w:rFonts w:ascii="Calibri" w:hAnsi="Calibri"/>
          <w:sz w:val="24"/>
          <w:szCs w:val="24"/>
        </w:rPr>
        <w:t xml:space="preserve"> good working relationships</w:t>
      </w:r>
      <w:r w:rsidR="00A739CE" w:rsidRPr="005071B8">
        <w:rPr>
          <w:rFonts w:ascii="Calibri" w:hAnsi="Calibri"/>
          <w:sz w:val="24"/>
          <w:szCs w:val="24"/>
        </w:rPr>
        <w:t xml:space="preserve"> with </w:t>
      </w:r>
      <w:r w:rsidR="0060535A">
        <w:rPr>
          <w:rFonts w:ascii="Calibri" w:hAnsi="Calibri"/>
          <w:sz w:val="24"/>
          <w:szCs w:val="24"/>
        </w:rPr>
        <w:t>journalists.</w:t>
      </w:r>
    </w:p>
    <w:p w14:paraId="4D48C11E" w14:textId="77777777" w:rsidR="00477C93" w:rsidRPr="005643C3" w:rsidRDefault="0010179C" w:rsidP="00AE4DAB">
      <w:pPr>
        <w:numPr>
          <w:ilvl w:val="0"/>
          <w:numId w:val="9"/>
        </w:numPr>
        <w:autoSpaceDE w:val="0"/>
        <w:autoSpaceDN w:val="0"/>
        <w:adjustRightInd w:val="0"/>
        <w:spacing w:after="240"/>
        <w:rPr>
          <w:rFonts w:ascii="Calibri" w:hAnsi="Calibri"/>
          <w:sz w:val="24"/>
          <w:szCs w:val="24"/>
          <w:lang w:val="en-US" w:eastAsia="en-US"/>
        </w:rPr>
      </w:pPr>
      <w:r w:rsidRPr="005071B8">
        <w:rPr>
          <w:rFonts w:ascii="Calibri" w:hAnsi="Calibri"/>
          <w:sz w:val="24"/>
          <w:szCs w:val="24"/>
        </w:rPr>
        <w:t>Act</w:t>
      </w:r>
      <w:r w:rsidR="00642737" w:rsidRPr="005071B8">
        <w:rPr>
          <w:rFonts w:ascii="Calibri" w:hAnsi="Calibri"/>
          <w:sz w:val="24"/>
          <w:szCs w:val="24"/>
        </w:rPr>
        <w:t>ing</w:t>
      </w:r>
      <w:r w:rsidRPr="005071B8">
        <w:rPr>
          <w:rFonts w:ascii="Calibri" w:hAnsi="Calibri"/>
          <w:sz w:val="24"/>
          <w:szCs w:val="24"/>
        </w:rPr>
        <w:t xml:space="preserve"> as a spokesperson for the SMC and as an expert on science in the media</w:t>
      </w:r>
      <w:r w:rsidR="00477C93" w:rsidRPr="005071B8">
        <w:rPr>
          <w:rFonts w:ascii="Calibri" w:hAnsi="Calibri"/>
          <w:sz w:val="24"/>
          <w:szCs w:val="24"/>
        </w:rPr>
        <w:t>.</w:t>
      </w:r>
    </w:p>
    <w:p w14:paraId="7B258073" w14:textId="77777777" w:rsidR="00D22872" w:rsidRPr="005643C3" w:rsidRDefault="00EA418D" w:rsidP="00AE4DAB">
      <w:pPr>
        <w:numPr>
          <w:ilvl w:val="0"/>
          <w:numId w:val="9"/>
        </w:numPr>
        <w:autoSpaceDE w:val="0"/>
        <w:autoSpaceDN w:val="0"/>
        <w:adjustRightInd w:val="0"/>
        <w:spacing w:after="240"/>
        <w:rPr>
          <w:rFonts w:ascii="Calibri" w:hAnsi="Calibri"/>
          <w:sz w:val="24"/>
          <w:szCs w:val="24"/>
          <w:lang w:val="en-US" w:eastAsia="en-US"/>
        </w:rPr>
      </w:pPr>
      <w:r w:rsidRPr="005071B8">
        <w:rPr>
          <w:rFonts w:ascii="Calibri" w:hAnsi="Calibri"/>
          <w:sz w:val="24"/>
          <w:szCs w:val="24"/>
        </w:rPr>
        <w:t xml:space="preserve">Representing </w:t>
      </w:r>
      <w:r w:rsidR="00A568DA" w:rsidRPr="005071B8">
        <w:rPr>
          <w:rFonts w:ascii="Calibri" w:hAnsi="Calibri"/>
          <w:sz w:val="24"/>
          <w:szCs w:val="24"/>
        </w:rPr>
        <w:t>the SMC at speaking engagements and</w:t>
      </w:r>
      <w:r w:rsidRPr="005071B8">
        <w:rPr>
          <w:rFonts w:ascii="Calibri" w:hAnsi="Calibri"/>
          <w:sz w:val="24"/>
          <w:szCs w:val="24"/>
        </w:rPr>
        <w:t xml:space="preserve"> official visits to institutions.</w:t>
      </w:r>
    </w:p>
    <w:p w14:paraId="1B971E0C" w14:textId="77777777" w:rsidR="00AE4DAB" w:rsidRPr="00AE4DAB" w:rsidRDefault="00B93F15" w:rsidP="00331FB3">
      <w:pPr>
        <w:numPr>
          <w:ilvl w:val="0"/>
          <w:numId w:val="9"/>
        </w:numPr>
        <w:autoSpaceDE w:val="0"/>
        <w:autoSpaceDN w:val="0"/>
        <w:adjustRightInd w:val="0"/>
        <w:spacing w:after="240"/>
        <w:rPr>
          <w:rFonts w:ascii="Calibri" w:hAnsi="Calibri"/>
          <w:sz w:val="24"/>
          <w:szCs w:val="24"/>
          <w:lang w:val="en-US" w:eastAsia="en-US"/>
        </w:rPr>
      </w:pPr>
      <w:r w:rsidRPr="00AE4DAB">
        <w:rPr>
          <w:rFonts w:ascii="Calibri" w:hAnsi="Calibri"/>
          <w:sz w:val="24"/>
          <w:szCs w:val="24"/>
        </w:rPr>
        <w:t>P</w:t>
      </w:r>
      <w:r w:rsidR="00FE4DEE" w:rsidRPr="00AE4DAB">
        <w:rPr>
          <w:rFonts w:ascii="Calibri" w:hAnsi="Calibri"/>
          <w:sz w:val="24"/>
          <w:szCs w:val="24"/>
        </w:rPr>
        <w:t>articipat</w:t>
      </w:r>
      <w:r w:rsidRPr="00AE4DAB">
        <w:rPr>
          <w:rFonts w:ascii="Calibri" w:hAnsi="Calibri"/>
          <w:sz w:val="24"/>
          <w:szCs w:val="24"/>
        </w:rPr>
        <w:t>ing</w:t>
      </w:r>
      <w:r w:rsidR="00FE4DEE" w:rsidRPr="00AE4DAB">
        <w:rPr>
          <w:rFonts w:ascii="Calibri" w:hAnsi="Calibri"/>
          <w:sz w:val="24"/>
          <w:szCs w:val="24"/>
        </w:rPr>
        <w:t xml:space="preserve"> in out-of-hours media work as and when required, on a shared basis with other members of staff. </w:t>
      </w:r>
    </w:p>
    <w:p w14:paraId="5082ADB5" w14:textId="043C6263" w:rsidR="00535CA5" w:rsidRPr="00AE4DAB" w:rsidRDefault="00535CA5" w:rsidP="00331FB3">
      <w:pPr>
        <w:numPr>
          <w:ilvl w:val="0"/>
          <w:numId w:val="9"/>
        </w:numPr>
        <w:autoSpaceDE w:val="0"/>
        <w:autoSpaceDN w:val="0"/>
        <w:adjustRightInd w:val="0"/>
        <w:spacing w:after="240"/>
        <w:rPr>
          <w:rFonts w:ascii="Calibri" w:hAnsi="Calibri"/>
          <w:sz w:val="24"/>
          <w:szCs w:val="24"/>
          <w:lang w:val="en-US" w:eastAsia="en-US"/>
        </w:rPr>
      </w:pPr>
      <w:r w:rsidRPr="00AE4DAB">
        <w:rPr>
          <w:rFonts w:ascii="Calibri" w:hAnsi="Calibri"/>
          <w:sz w:val="24"/>
          <w:szCs w:val="24"/>
          <w:lang w:val="en-US" w:eastAsia="en-US"/>
        </w:rPr>
        <w:t>Any other tasks that reasonably fall into the remit of the Press Officer role</w:t>
      </w:r>
      <w:r w:rsidR="00FE4DEE" w:rsidRPr="00AE4DAB">
        <w:rPr>
          <w:rFonts w:ascii="Calibri" w:hAnsi="Calibri"/>
          <w:sz w:val="24"/>
          <w:szCs w:val="24"/>
          <w:lang w:val="en-US" w:eastAsia="en-US"/>
        </w:rPr>
        <w:t>.</w:t>
      </w:r>
    </w:p>
    <w:p w14:paraId="1F5EEBBB" w14:textId="3E8FC8BD" w:rsidR="009A6649" w:rsidRPr="009A6649" w:rsidRDefault="009A6649" w:rsidP="009A6649">
      <w:pPr>
        <w:tabs>
          <w:tab w:val="left" w:pos="2460"/>
        </w:tabs>
        <w:rPr>
          <w:rFonts w:ascii="Calibri" w:hAnsi="Calibri"/>
          <w:sz w:val="28"/>
          <w:szCs w:val="28"/>
        </w:rPr>
        <w:sectPr w:rsidR="009A6649" w:rsidRPr="009A6649" w:rsidSect="005C389D">
          <w:headerReference w:type="default" r:id="rId11"/>
          <w:footerReference w:type="default" r:id="rId12"/>
          <w:type w:val="continuous"/>
          <w:pgSz w:w="11906" w:h="16838"/>
          <w:pgMar w:top="851" w:right="1134" w:bottom="851" w:left="1134" w:header="709" w:footer="709" w:gutter="0"/>
          <w:cols w:space="708"/>
          <w:docGrid w:linePitch="360"/>
        </w:sectPr>
      </w:pPr>
    </w:p>
    <w:p w14:paraId="0D035F53" w14:textId="01162FD7" w:rsidR="00E5122D" w:rsidRPr="00AE4DAB" w:rsidRDefault="00CE46FF" w:rsidP="00AE4DAB">
      <w:pPr>
        <w:pStyle w:val="Heading1"/>
        <w:rPr>
          <w:rFonts w:ascii="Calibri" w:hAnsi="Calibri" w:cs="Calibri"/>
          <w:color w:val="2858A4"/>
          <w:sz w:val="36"/>
          <w:szCs w:val="36"/>
        </w:rPr>
      </w:pPr>
      <w:r w:rsidRPr="00AE4DAB">
        <w:rPr>
          <w:rFonts w:ascii="Calibri" w:hAnsi="Calibri" w:cs="Calibri"/>
          <w:color w:val="2858A4"/>
          <w:sz w:val="36"/>
          <w:szCs w:val="36"/>
        </w:rPr>
        <w:lastRenderedPageBreak/>
        <w:t>R</w:t>
      </w:r>
      <w:r w:rsidR="009A6649" w:rsidRPr="00AE4DAB">
        <w:rPr>
          <w:rFonts w:ascii="Calibri" w:hAnsi="Calibri" w:cs="Calibri"/>
          <w:color w:val="2858A4"/>
          <w:sz w:val="36"/>
          <w:szCs w:val="36"/>
        </w:rPr>
        <w:t>ole Experience, Knowledge and Skills Profile</w:t>
      </w:r>
      <w:r w:rsidR="004A56ED" w:rsidRPr="00AE4DAB">
        <w:rPr>
          <w:rFonts w:ascii="Calibri" w:hAnsi="Calibri" w:cs="Calibri"/>
          <w:color w:val="2858A4"/>
          <w:sz w:val="36"/>
          <w:szCs w:val="36"/>
        </w:rPr>
        <w:t xml:space="preserve"> </w:t>
      </w:r>
    </w:p>
    <w:p w14:paraId="5F35F838" w14:textId="77777777" w:rsidR="00E5122D" w:rsidRPr="00AE4DAB" w:rsidRDefault="00E5122D" w:rsidP="00E5122D">
      <w:pPr>
        <w:rPr>
          <w:rFonts w:ascii="Calibri" w:hAnsi="Calibri" w:cs="Calibri"/>
        </w:rPr>
      </w:pPr>
    </w:p>
    <w:p w14:paraId="12DBA59F" w14:textId="57F0C2A6" w:rsidR="00E5122D" w:rsidRPr="00AE4DAB" w:rsidRDefault="00E5122D" w:rsidP="00E5122D">
      <w:pPr>
        <w:rPr>
          <w:rFonts w:ascii="Calibri" w:hAnsi="Calibri" w:cs="Calibri"/>
        </w:rPr>
      </w:pPr>
      <w:r w:rsidRPr="00AE4DAB">
        <w:rPr>
          <w:rFonts w:ascii="Calibri" w:hAnsi="Calibri" w:cs="Calibri"/>
        </w:rPr>
        <w:t>[E] Essential</w:t>
      </w:r>
    </w:p>
    <w:p w14:paraId="1B16CC0B" w14:textId="2A986923" w:rsidR="00E5122D" w:rsidRPr="00AE4DAB" w:rsidRDefault="00E5122D" w:rsidP="00E5122D">
      <w:pPr>
        <w:rPr>
          <w:rFonts w:ascii="Calibri" w:hAnsi="Calibri" w:cs="Calibri"/>
        </w:rPr>
      </w:pPr>
      <w:r w:rsidRPr="00AE4DAB">
        <w:rPr>
          <w:rFonts w:ascii="Calibri" w:hAnsi="Calibri" w:cs="Calibri"/>
        </w:rPr>
        <w:t>[D] Desirable</w:t>
      </w:r>
    </w:p>
    <w:p w14:paraId="698C1AC5" w14:textId="77777777" w:rsidR="00E5122D" w:rsidRPr="00AE4DAB" w:rsidRDefault="00E5122D" w:rsidP="00E5122D">
      <w:pPr>
        <w:rPr>
          <w:rFonts w:ascii="Calibri" w:hAnsi="Calibri" w:cs="Calibri"/>
        </w:rPr>
      </w:pPr>
    </w:p>
    <w:p w14:paraId="6CCDE798" w14:textId="34A42C6B" w:rsidR="00E5122D" w:rsidRPr="00AE4DAB" w:rsidRDefault="00E5122D" w:rsidP="00E5122D">
      <w:pPr>
        <w:rPr>
          <w:rFonts w:ascii="Calibri" w:hAnsi="Calibri" w:cs="Calibri"/>
          <w:b/>
          <w:bCs/>
          <w:color w:val="A2378F"/>
          <w:sz w:val="28"/>
          <w:szCs w:val="28"/>
        </w:rPr>
      </w:pPr>
      <w:r w:rsidRPr="00AE4DAB">
        <w:rPr>
          <w:rFonts w:ascii="Calibri" w:hAnsi="Calibri" w:cs="Calibri"/>
          <w:b/>
          <w:bCs/>
          <w:color w:val="A2378F"/>
          <w:sz w:val="28"/>
          <w:szCs w:val="28"/>
        </w:rPr>
        <w:t>Experience</w:t>
      </w:r>
    </w:p>
    <w:p w14:paraId="45B15332" w14:textId="20693D01" w:rsidR="00E5122D" w:rsidRPr="00AE4DAB" w:rsidRDefault="00E5122D" w:rsidP="00CE46FF">
      <w:pPr>
        <w:pStyle w:val="ListParagraph"/>
        <w:numPr>
          <w:ilvl w:val="0"/>
          <w:numId w:val="15"/>
        </w:numPr>
        <w:rPr>
          <w:rFonts w:cs="Calibri"/>
          <w:sz w:val="24"/>
          <w:szCs w:val="24"/>
        </w:rPr>
      </w:pPr>
      <w:r w:rsidRPr="00AE4DAB">
        <w:rPr>
          <w:rFonts w:cs="Calibri"/>
          <w:sz w:val="24"/>
          <w:szCs w:val="24"/>
        </w:rPr>
        <w:t>Some experience of a busy science press office or similar environment [E]</w:t>
      </w:r>
    </w:p>
    <w:p w14:paraId="6C6FD562" w14:textId="4E434E46" w:rsidR="00E5122D" w:rsidRPr="00AE4DAB" w:rsidRDefault="00E5122D" w:rsidP="00CE46FF">
      <w:pPr>
        <w:pStyle w:val="ListParagraph"/>
        <w:numPr>
          <w:ilvl w:val="0"/>
          <w:numId w:val="15"/>
        </w:numPr>
        <w:rPr>
          <w:rFonts w:cs="Calibri"/>
          <w:sz w:val="24"/>
          <w:szCs w:val="24"/>
        </w:rPr>
      </w:pPr>
      <w:r w:rsidRPr="00AE4DAB">
        <w:rPr>
          <w:rFonts w:cs="Calibri"/>
          <w:sz w:val="24"/>
          <w:szCs w:val="24"/>
        </w:rPr>
        <w:t>At least one year’s experience in a busy science press office or similar environment [D]</w:t>
      </w:r>
    </w:p>
    <w:p w14:paraId="195A1334" w14:textId="4065727C" w:rsidR="00E5122D" w:rsidRPr="00AE4DAB" w:rsidRDefault="00E5122D" w:rsidP="00CE46FF">
      <w:pPr>
        <w:pStyle w:val="ListParagraph"/>
        <w:numPr>
          <w:ilvl w:val="0"/>
          <w:numId w:val="15"/>
        </w:numPr>
        <w:rPr>
          <w:rFonts w:cs="Calibri"/>
          <w:sz w:val="24"/>
          <w:szCs w:val="24"/>
        </w:rPr>
      </w:pPr>
      <w:r w:rsidRPr="00AE4DAB">
        <w:rPr>
          <w:rFonts w:cs="Calibri"/>
          <w:sz w:val="24"/>
          <w:szCs w:val="24"/>
        </w:rPr>
        <w:t>Experience of public speaking to large audiences [D]</w:t>
      </w:r>
    </w:p>
    <w:p w14:paraId="2F9F7C72" w14:textId="708BD672" w:rsidR="00E5122D" w:rsidRPr="00AE4DAB" w:rsidRDefault="00E5122D" w:rsidP="00CE46FF">
      <w:pPr>
        <w:pStyle w:val="ListParagraph"/>
        <w:numPr>
          <w:ilvl w:val="0"/>
          <w:numId w:val="15"/>
        </w:numPr>
        <w:rPr>
          <w:rFonts w:cs="Calibri"/>
          <w:sz w:val="24"/>
          <w:szCs w:val="24"/>
        </w:rPr>
      </w:pPr>
      <w:r w:rsidRPr="00AE4DAB">
        <w:rPr>
          <w:rFonts w:cs="Calibri"/>
          <w:sz w:val="24"/>
          <w:szCs w:val="24"/>
        </w:rPr>
        <w:t>Experience of simplifying complex scientific information for a lay audience [D]</w:t>
      </w:r>
    </w:p>
    <w:p w14:paraId="2F4439CE" w14:textId="2DCCDCE3" w:rsidR="00E5122D" w:rsidRPr="00AE4DAB" w:rsidRDefault="00E5122D" w:rsidP="00E5122D">
      <w:pPr>
        <w:rPr>
          <w:rFonts w:ascii="Calibri" w:hAnsi="Calibri" w:cs="Calibri"/>
          <w:b/>
          <w:bCs/>
          <w:color w:val="A2378F"/>
          <w:sz w:val="28"/>
          <w:szCs w:val="28"/>
        </w:rPr>
      </w:pPr>
      <w:r w:rsidRPr="00AE4DAB">
        <w:rPr>
          <w:rFonts w:ascii="Calibri" w:hAnsi="Calibri" w:cs="Calibri"/>
          <w:b/>
          <w:bCs/>
          <w:color w:val="A2378F"/>
          <w:sz w:val="28"/>
          <w:szCs w:val="28"/>
        </w:rPr>
        <w:t>Knowledge &amp; qualifications</w:t>
      </w:r>
    </w:p>
    <w:p w14:paraId="6AFB03A6" w14:textId="49572AD3" w:rsidR="00AE4DAB" w:rsidRDefault="00E5122D" w:rsidP="006A7AD1">
      <w:pPr>
        <w:widowControl w:val="0"/>
        <w:numPr>
          <w:ilvl w:val="0"/>
          <w:numId w:val="8"/>
        </w:numPr>
        <w:tabs>
          <w:tab w:val="clear" w:pos="360"/>
          <w:tab w:val="num" w:pos="709"/>
        </w:tabs>
        <w:autoSpaceDE w:val="0"/>
        <w:autoSpaceDN w:val="0"/>
        <w:adjustRightInd w:val="0"/>
        <w:spacing w:after="120"/>
        <w:ind w:left="850" w:hanging="425"/>
        <w:rPr>
          <w:rFonts w:ascii="Calibri" w:hAnsi="Calibri" w:cs="Calibri"/>
          <w:sz w:val="24"/>
          <w:szCs w:val="24"/>
          <w:lang w:val="en-US" w:eastAsia="en-US"/>
        </w:rPr>
      </w:pPr>
      <w:r w:rsidRPr="00AE4DAB">
        <w:rPr>
          <w:rFonts w:ascii="Calibri" w:hAnsi="Calibri" w:cs="Calibri"/>
          <w:sz w:val="24"/>
          <w:szCs w:val="24"/>
          <w:lang w:val="en-US" w:eastAsia="en-US"/>
        </w:rPr>
        <w:t>A science degree</w:t>
      </w:r>
      <w:r w:rsidR="006A7AD1">
        <w:rPr>
          <w:rFonts w:ascii="Calibri" w:hAnsi="Calibri" w:cs="Calibri"/>
          <w:sz w:val="24"/>
          <w:szCs w:val="24"/>
          <w:lang w:val="en-US" w:eastAsia="en-US"/>
        </w:rPr>
        <w:t xml:space="preserve"> [E]</w:t>
      </w:r>
    </w:p>
    <w:p w14:paraId="76C0CBAC" w14:textId="3747A507" w:rsidR="00E5122D" w:rsidRPr="00AE4DAB" w:rsidRDefault="00E5122D" w:rsidP="006A7AD1">
      <w:pPr>
        <w:widowControl w:val="0"/>
        <w:numPr>
          <w:ilvl w:val="0"/>
          <w:numId w:val="8"/>
        </w:numPr>
        <w:tabs>
          <w:tab w:val="clear" w:pos="360"/>
          <w:tab w:val="num" w:pos="709"/>
        </w:tabs>
        <w:autoSpaceDE w:val="0"/>
        <w:autoSpaceDN w:val="0"/>
        <w:adjustRightInd w:val="0"/>
        <w:spacing w:after="120"/>
        <w:ind w:left="850" w:hanging="425"/>
        <w:rPr>
          <w:rFonts w:ascii="Calibri" w:hAnsi="Calibri" w:cs="Calibri"/>
          <w:sz w:val="24"/>
          <w:szCs w:val="24"/>
          <w:lang w:val="en-US" w:eastAsia="en-US"/>
        </w:rPr>
      </w:pPr>
      <w:r w:rsidRPr="00AE4DAB">
        <w:rPr>
          <w:rFonts w:ascii="Calibri" w:hAnsi="Calibri" w:cs="Calibri"/>
          <w:sz w:val="24"/>
          <w:szCs w:val="24"/>
          <w:lang w:val="en-US" w:eastAsia="en-US"/>
        </w:rPr>
        <w:t xml:space="preserve">A demonstrable interest in science and the media </w:t>
      </w:r>
      <w:r w:rsidR="006A7AD1">
        <w:rPr>
          <w:rFonts w:ascii="Calibri" w:hAnsi="Calibri" w:cs="Calibri"/>
          <w:sz w:val="24"/>
          <w:szCs w:val="24"/>
          <w:lang w:val="en-US" w:eastAsia="en-US"/>
        </w:rPr>
        <w:t>[E]</w:t>
      </w:r>
    </w:p>
    <w:p w14:paraId="1678EA7E" w14:textId="77777777" w:rsidR="00E5122D" w:rsidRPr="00AE4DAB" w:rsidRDefault="00E5122D" w:rsidP="00E5122D">
      <w:pPr>
        <w:rPr>
          <w:rFonts w:ascii="Calibri" w:hAnsi="Calibri" w:cs="Calibri"/>
          <w:sz w:val="24"/>
          <w:szCs w:val="24"/>
        </w:rPr>
      </w:pPr>
    </w:p>
    <w:p w14:paraId="3F044FC9" w14:textId="011850FA" w:rsidR="00E5122D" w:rsidRPr="00AE4DAB" w:rsidRDefault="00E5122D" w:rsidP="00E5122D">
      <w:pPr>
        <w:rPr>
          <w:rFonts w:ascii="Calibri" w:hAnsi="Calibri" w:cs="Calibri"/>
          <w:b/>
          <w:bCs/>
          <w:color w:val="A2378F"/>
          <w:sz w:val="28"/>
          <w:szCs w:val="28"/>
        </w:rPr>
      </w:pPr>
      <w:r w:rsidRPr="00AE4DAB">
        <w:rPr>
          <w:rFonts w:ascii="Calibri" w:hAnsi="Calibri" w:cs="Calibri"/>
          <w:b/>
          <w:bCs/>
          <w:color w:val="A2378F"/>
          <w:sz w:val="28"/>
          <w:szCs w:val="28"/>
        </w:rPr>
        <w:t>Skills</w:t>
      </w:r>
    </w:p>
    <w:p w14:paraId="7B8591C7" w14:textId="680F57DA" w:rsidR="009874D0" w:rsidRPr="003D1017" w:rsidRDefault="009874D0" w:rsidP="003D1017">
      <w:pPr>
        <w:pStyle w:val="ListParagraph"/>
        <w:numPr>
          <w:ilvl w:val="0"/>
          <w:numId w:val="16"/>
        </w:numPr>
        <w:rPr>
          <w:rFonts w:cs="Calibri"/>
          <w:sz w:val="24"/>
          <w:szCs w:val="24"/>
        </w:rPr>
      </w:pPr>
      <w:r w:rsidRPr="003D1017">
        <w:rPr>
          <w:rFonts w:cs="Calibri"/>
          <w:sz w:val="24"/>
          <w:szCs w:val="24"/>
        </w:rPr>
        <w:t>Excellent communication skills</w:t>
      </w:r>
      <w:r w:rsidR="006A7AD1">
        <w:rPr>
          <w:rFonts w:cs="Calibri"/>
          <w:sz w:val="24"/>
          <w:szCs w:val="24"/>
        </w:rPr>
        <w:t xml:space="preserve"> </w:t>
      </w:r>
      <w:r w:rsidR="006A7AD1">
        <w:rPr>
          <w:rFonts w:cs="Calibri"/>
          <w:sz w:val="24"/>
          <w:szCs w:val="24"/>
          <w:lang w:val="en-US"/>
        </w:rPr>
        <w:t>[E]</w:t>
      </w:r>
    </w:p>
    <w:p w14:paraId="4E367754" w14:textId="3BE88781" w:rsidR="009874D0" w:rsidRPr="006A7AD1" w:rsidRDefault="009874D0" w:rsidP="006A7AD1">
      <w:pPr>
        <w:pStyle w:val="ListParagraph"/>
        <w:numPr>
          <w:ilvl w:val="0"/>
          <w:numId w:val="16"/>
        </w:numPr>
        <w:rPr>
          <w:rFonts w:cs="Calibri"/>
          <w:sz w:val="24"/>
          <w:szCs w:val="24"/>
        </w:rPr>
      </w:pPr>
      <w:r w:rsidRPr="003D1017">
        <w:rPr>
          <w:rFonts w:cs="Calibri"/>
          <w:sz w:val="24"/>
          <w:szCs w:val="24"/>
        </w:rPr>
        <w:t>Excellent IT skills</w:t>
      </w:r>
      <w:r w:rsidR="006A7AD1">
        <w:rPr>
          <w:rFonts w:cs="Calibri"/>
          <w:sz w:val="24"/>
          <w:szCs w:val="24"/>
        </w:rPr>
        <w:t xml:space="preserve"> </w:t>
      </w:r>
      <w:r w:rsidR="006A7AD1">
        <w:rPr>
          <w:rFonts w:cs="Calibri"/>
          <w:sz w:val="24"/>
          <w:szCs w:val="24"/>
          <w:lang w:val="en-US"/>
        </w:rPr>
        <w:t>[E]</w:t>
      </w:r>
    </w:p>
    <w:p w14:paraId="1A8CAB0F" w14:textId="5729503A" w:rsidR="009874D0" w:rsidRPr="003D1017" w:rsidRDefault="009874D0" w:rsidP="003D1017">
      <w:pPr>
        <w:pStyle w:val="ListParagraph"/>
        <w:numPr>
          <w:ilvl w:val="0"/>
          <w:numId w:val="16"/>
        </w:numPr>
        <w:rPr>
          <w:rFonts w:cs="Calibri"/>
          <w:sz w:val="24"/>
          <w:szCs w:val="24"/>
        </w:rPr>
      </w:pPr>
      <w:r w:rsidRPr="003D1017">
        <w:rPr>
          <w:rFonts w:cs="Calibri"/>
          <w:sz w:val="24"/>
          <w:szCs w:val="24"/>
        </w:rPr>
        <w:t>Excellent time management and organisational skills</w:t>
      </w:r>
      <w:r w:rsidR="006A7AD1">
        <w:rPr>
          <w:rFonts w:cs="Calibri"/>
          <w:sz w:val="24"/>
          <w:szCs w:val="24"/>
        </w:rPr>
        <w:t xml:space="preserve"> </w:t>
      </w:r>
      <w:r w:rsidR="006A7AD1">
        <w:rPr>
          <w:rFonts w:cs="Calibri"/>
          <w:sz w:val="24"/>
          <w:szCs w:val="24"/>
          <w:lang w:val="en-US"/>
        </w:rPr>
        <w:t>[E]</w:t>
      </w:r>
    </w:p>
    <w:p w14:paraId="218B1440" w14:textId="66F79450" w:rsidR="009874D0" w:rsidRPr="003D1017" w:rsidRDefault="009874D0" w:rsidP="003D1017">
      <w:pPr>
        <w:pStyle w:val="ListParagraph"/>
        <w:numPr>
          <w:ilvl w:val="0"/>
          <w:numId w:val="16"/>
        </w:numPr>
        <w:rPr>
          <w:rFonts w:cs="Calibri"/>
          <w:sz w:val="24"/>
          <w:szCs w:val="24"/>
        </w:rPr>
      </w:pPr>
      <w:r w:rsidRPr="003D1017">
        <w:rPr>
          <w:rFonts w:cs="Calibri"/>
          <w:sz w:val="24"/>
          <w:szCs w:val="24"/>
        </w:rPr>
        <w:t>Ability to work under pressure in an extremely busy environment</w:t>
      </w:r>
      <w:r w:rsidR="006A7AD1">
        <w:rPr>
          <w:rFonts w:cs="Calibri"/>
          <w:sz w:val="24"/>
          <w:szCs w:val="24"/>
        </w:rPr>
        <w:t xml:space="preserve"> </w:t>
      </w:r>
      <w:r w:rsidR="006A7AD1">
        <w:rPr>
          <w:rFonts w:cs="Calibri"/>
          <w:sz w:val="24"/>
          <w:szCs w:val="24"/>
          <w:lang w:val="en-US"/>
        </w:rPr>
        <w:t>[E]</w:t>
      </w:r>
    </w:p>
    <w:p w14:paraId="6F949EC2" w14:textId="4301B9B2" w:rsidR="009874D0" w:rsidRPr="003D1017" w:rsidRDefault="009874D0" w:rsidP="003D1017">
      <w:pPr>
        <w:pStyle w:val="ListParagraph"/>
        <w:numPr>
          <w:ilvl w:val="0"/>
          <w:numId w:val="16"/>
        </w:numPr>
        <w:rPr>
          <w:rFonts w:cs="Calibri"/>
          <w:sz w:val="24"/>
          <w:szCs w:val="24"/>
        </w:rPr>
      </w:pPr>
      <w:r w:rsidRPr="003D1017">
        <w:rPr>
          <w:rFonts w:cs="Calibri"/>
          <w:sz w:val="24"/>
          <w:szCs w:val="24"/>
        </w:rPr>
        <w:t>Ability to handle high profile controversial and sensitive information with discretion and diplomacy</w:t>
      </w:r>
      <w:r w:rsidR="006A7AD1">
        <w:rPr>
          <w:rFonts w:cs="Calibri"/>
          <w:sz w:val="24"/>
          <w:szCs w:val="24"/>
        </w:rPr>
        <w:t xml:space="preserve"> </w:t>
      </w:r>
      <w:r w:rsidR="006A7AD1">
        <w:rPr>
          <w:rFonts w:cs="Calibri"/>
          <w:sz w:val="24"/>
          <w:szCs w:val="24"/>
          <w:lang w:val="en-US"/>
        </w:rPr>
        <w:t>[E]</w:t>
      </w:r>
    </w:p>
    <w:p w14:paraId="339B6B91" w14:textId="41D8B84F" w:rsidR="009874D0" w:rsidRPr="003D1017" w:rsidRDefault="009874D0" w:rsidP="003D1017">
      <w:pPr>
        <w:pStyle w:val="ListParagraph"/>
        <w:numPr>
          <w:ilvl w:val="0"/>
          <w:numId w:val="16"/>
        </w:numPr>
        <w:rPr>
          <w:rFonts w:cs="Calibri"/>
          <w:sz w:val="24"/>
          <w:szCs w:val="24"/>
        </w:rPr>
      </w:pPr>
      <w:r w:rsidRPr="003D1017">
        <w:rPr>
          <w:rFonts w:cs="Calibri"/>
          <w:sz w:val="24"/>
          <w:szCs w:val="24"/>
        </w:rPr>
        <w:t>Ability to multi-task</w:t>
      </w:r>
      <w:r w:rsidR="006A7AD1">
        <w:rPr>
          <w:rFonts w:cs="Calibri"/>
          <w:sz w:val="24"/>
          <w:szCs w:val="24"/>
        </w:rPr>
        <w:t xml:space="preserve"> </w:t>
      </w:r>
      <w:r w:rsidR="006A7AD1">
        <w:rPr>
          <w:rFonts w:cs="Calibri"/>
          <w:sz w:val="24"/>
          <w:szCs w:val="24"/>
          <w:lang w:val="en-US"/>
        </w:rPr>
        <w:t>[E]</w:t>
      </w:r>
    </w:p>
    <w:p w14:paraId="6C7A7383" w14:textId="32237D73" w:rsidR="009874D0" w:rsidRPr="003D1017" w:rsidRDefault="009874D0" w:rsidP="003D1017">
      <w:pPr>
        <w:pStyle w:val="ListParagraph"/>
        <w:numPr>
          <w:ilvl w:val="0"/>
          <w:numId w:val="16"/>
        </w:numPr>
        <w:rPr>
          <w:rFonts w:cs="Calibri"/>
          <w:sz w:val="24"/>
          <w:szCs w:val="24"/>
        </w:rPr>
      </w:pPr>
      <w:r w:rsidRPr="003D1017">
        <w:rPr>
          <w:rFonts w:cs="Calibri"/>
          <w:sz w:val="24"/>
          <w:szCs w:val="24"/>
        </w:rPr>
        <w:t xml:space="preserve">Ability to work on own initiative </w:t>
      </w:r>
      <w:r w:rsidR="006A7AD1">
        <w:rPr>
          <w:rFonts w:cs="Calibri"/>
          <w:sz w:val="24"/>
          <w:szCs w:val="24"/>
          <w:lang w:val="en-US"/>
        </w:rPr>
        <w:t>[E]</w:t>
      </w:r>
    </w:p>
    <w:p w14:paraId="6BB49E4D" w14:textId="57BAC6C2" w:rsidR="00E5122D" w:rsidRPr="003D1017" w:rsidRDefault="009874D0" w:rsidP="009874D0">
      <w:pPr>
        <w:rPr>
          <w:rFonts w:ascii="Calibri" w:hAnsi="Calibri" w:cs="Calibri"/>
          <w:b/>
          <w:bCs/>
          <w:color w:val="A2378F"/>
          <w:sz w:val="28"/>
          <w:szCs w:val="28"/>
        </w:rPr>
      </w:pPr>
      <w:r w:rsidRPr="003D1017">
        <w:rPr>
          <w:rFonts w:ascii="Calibri" w:hAnsi="Calibri" w:cs="Calibri"/>
          <w:b/>
          <w:bCs/>
          <w:color w:val="A2378F"/>
          <w:sz w:val="28"/>
          <w:szCs w:val="28"/>
        </w:rPr>
        <w:t>Personal style &amp; behaviours</w:t>
      </w:r>
    </w:p>
    <w:p w14:paraId="346E0D3C" w14:textId="166A6134" w:rsidR="007852B2" w:rsidRPr="00080733" w:rsidRDefault="00603305" w:rsidP="009874D0">
      <w:pPr>
        <w:pStyle w:val="ListParagraph"/>
        <w:numPr>
          <w:ilvl w:val="0"/>
          <w:numId w:val="23"/>
        </w:numPr>
        <w:ind w:left="709" w:hanging="349"/>
        <w:rPr>
          <w:rFonts w:cs="Calibri"/>
          <w:sz w:val="24"/>
          <w:szCs w:val="24"/>
        </w:rPr>
      </w:pPr>
      <w:r w:rsidRPr="00603305">
        <w:rPr>
          <w:rFonts w:cs="Calibri"/>
          <w:sz w:val="24"/>
          <w:szCs w:val="24"/>
        </w:rPr>
        <w:t>Personal commitment to the values, vision and objectives of the Science Media Centre [E]</w:t>
      </w:r>
    </w:p>
    <w:p w14:paraId="1D2B5ECC" w14:textId="45725711" w:rsidR="00603305" w:rsidRPr="00603305" w:rsidRDefault="00603305" w:rsidP="005A0FBA">
      <w:pPr>
        <w:pStyle w:val="ListParagraph"/>
        <w:numPr>
          <w:ilvl w:val="0"/>
          <w:numId w:val="23"/>
        </w:numPr>
        <w:ind w:left="709" w:hanging="349"/>
        <w:rPr>
          <w:rFonts w:cs="Calibri"/>
          <w:sz w:val="24"/>
          <w:szCs w:val="24"/>
        </w:rPr>
      </w:pPr>
      <w:r w:rsidRPr="00603305">
        <w:rPr>
          <w:rFonts w:cs="Calibri"/>
          <w:sz w:val="24"/>
          <w:szCs w:val="24"/>
        </w:rPr>
        <w:t>Commitment to quality and best practice in all aspects of the Science Media Centre’s operations [E]</w:t>
      </w:r>
    </w:p>
    <w:sectPr w:rsidR="00603305" w:rsidRPr="00603305" w:rsidSect="00E5122D">
      <w:head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07D6" w14:textId="77777777" w:rsidR="007852B2" w:rsidRDefault="007852B2">
      <w:r>
        <w:separator/>
      </w:r>
    </w:p>
  </w:endnote>
  <w:endnote w:type="continuationSeparator" w:id="0">
    <w:p w14:paraId="02E7145C" w14:textId="77777777" w:rsidR="007852B2" w:rsidRDefault="0078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TE2471420t00">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59EB" w14:textId="50CF48F3" w:rsidR="009A6649" w:rsidRPr="00BA2DA5" w:rsidRDefault="009A6649" w:rsidP="009A6649">
    <w:pPr>
      <w:tabs>
        <w:tab w:val="center" w:pos="4513"/>
        <w:tab w:val="right" w:pos="9026"/>
      </w:tabs>
      <w:spacing w:before="240"/>
      <w:rPr>
        <w:rFonts w:ascii="Calibri" w:eastAsia="Calibri" w:hAnsi="Calibri"/>
        <w:i/>
        <w:iCs/>
        <w:sz w:val="16"/>
        <w:szCs w:val="16"/>
      </w:rPr>
    </w:pPr>
    <w:r w:rsidRPr="00BA2DA5">
      <w:rPr>
        <w:rFonts w:ascii="Calibri" w:eastAsia="Calibri" w:hAnsi="Calibri"/>
        <w:i/>
        <w:iCs/>
        <w:sz w:val="16"/>
        <w:szCs w:val="16"/>
      </w:rPr>
      <w:t>The Science Media Centre is registered in England and Wales as a registered charity (no. 1140827) and a company limited by guarantee (no. 07560997).</w:t>
    </w:r>
  </w:p>
  <w:p w14:paraId="77C789DF" w14:textId="77777777" w:rsidR="009A6649" w:rsidRPr="00BA2DA5" w:rsidRDefault="009A6649" w:rsidP="009A6649">
    <w:pPr>
      <w:tabs>
        <w:tab w:val="center" w:pos="4513"/>
        <w:tab w:val="right" w:pos="9026"/>
      </w:tabs>
      <w:rPr>
        <w:rFonts w:ascii="Calibri" w:eastAsia="Calibri" w:hAnsi="Calibri"/>
        <w:i/>
        <w:iCs/>
        <w:sz w:val="16"/>
        <w:szCs w:val="16"/>
      </w:rPr>
    </w:pPr>
  </w:p>
  <w:p w14:paraId="11966D39" w14:textId="114F5517" w:rsidR="00042411" w:rsidRPr="009A6649" w:rsidRDefault="009A6649" w:rsidP="009A6649">
    <w:pPr>
      <w:tabs>
        <w:tab w:val="center" w:pos="4513"/>
        <w:tab w:val="right" w:pos="9026"/>
      </w:tabs>
      <w:rPr>
        <w:rFonts w:ascii="Calibri" w:eastAsia="Calibri" w:hAnsi="Calibri"/>
        <w:i/>
        <w:iCs/>
        <w:sz w:val="16"/>
        <w:szCs w:val="16"/>
      </w:rPr>
    </w:pPr>
    <w:r w:rsidRPr="00BA2DA5">
      <w:rPr>
        <w:rFonts w:ascii="Calibri" w:eastAsia="Calibri" w:hAnsi="Calibri"/>
        <w:i/>
        <w:iCs/>
        <w:sz w:val="16"/>
        <w:szCs w:val="16"/>
      </w:rPr>
      <w:t xml:space="preserve">The Science Media Centre holds contact information for the individuals it works with in under the terms of the Centre’s </w:t>
    </w:r>
    <w:hyperlink r:id="rId1" w:tooltip="https://www.sciencemediacentre.org/privacy/" w:history="1">
      <w:r w:rsidRPr="00BA2DA5">
        <w:rPr>
          <w:rFonts w:ascii="Calibri" w:eastAsia="Calibri" w:hAnsi="Calibri"/>
          <w:i/>
          <w:iCs/>
          <w:color w:val="0000FF"/>
          <w:sz w:val="16"/>
          <w:szCs w:val="16"/>
          <w:u w:val="single"/>
        </w:rPr>
        <w:t>privacy notice</w:t>
      </w:r>
    </w:hyperlink>
    <w:r w:rsidRPr="00BA2DA5">
      <w:rPr>
        <w:rFonts w:ascii="Calibri" w:eastAsia="Calibri" w:hAnsi="Calibri"/>
        <w:i/>
        <w:iCs/>
        <w:sz w:val="16"/>
        <w:szCs w:val="16"/>
      </w:rPr>
      <w:t>. This information is only accessible by members of the Science Media Centre staff. It is not used in any automated processes or for profiling and is only ever used in pursuit of the Centre’s charitable objectives.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DF94" w14:textId="77777777" w:rsidR="007852B2" w:rsidRDefault="007852B2">
      <w:r>
        <w:separator/>
      </w:r>
    </w:p>
  </w:footnote>
  <w:footnote w:type="continuationSeparator" w:id="0">
    <w:p w14:paraId="4CD04448" w14:textId="77777777" w:rsidR="007852B2" w:rsidRDefault="0078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7ABB" w14:textId="5F631439" w:rsidR="009A6649" w:rsidRDefault="009F6F4B">
    <w:pPr>
      <w:pStyle w:val="Header"/>
    </w:pPr>
    <w:r>
      <w:rPr>
        <w:noProof/>
      </w:rPr>
      <w:drawing>
        <wp:inline distT="0" distB="0" distL="0" distR="0" wp14:anchorId="00B72671" wp14:editId="1B3F1DB3">
          <wp:extent cx="2628900" cy="558800"/>
          <wp:effectExtent l="0" t="0" r="0" b="0"/>
          <wp:docPr id="1" name="Picture 2" descr="SMC-Blue-box_Blue-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Blue-box_Blue-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58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4C26" w14:textId="718986E6" w:rsidR="00042411" w:rsidRPr="007518B9" w:rsidRDefault="00AE4DAB" w:rsidP="007518B9">
    <w:pPr>
      <w:pStyle w:val="Header"/>
    </w:pPr>
    <w:r>
      <w:rPr>
        <w:noProof/>
      </w:rPr>
      <w:drawing>
        <wp:inline distT="0" distB="0" distL="0" distR="0" wp14:anchorId="44091DD1" wp14:editId="2CC9A2EF">
          <wp:extent cx="2628900" cy="558800"/>
          <wp:effectExtent l="0" t="0" r="0" b="0"/>
          <wp:docPr id="2114219418" name="Picture 2" descr="SMC-Blue-box_Blue-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Blue-box_Blue-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EF3"/>
    <w:multiLevelType w:val="hybridMultilevel"/>
    <w:tmpl w:val="D804A4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8A23C9"/>
    <w:multiLevelType w:val="hybridMultilevel"/>
    <w:tmpl w:val="3D6A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B3E26"/>
    <w:multiLevelType w:val="hybridMultilevel"/>
    <w:tmpl w:val="FB0C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2663E"/>
    <w:multiLevelType w:val="hybridMultilevel"/>
    <w:tmpl w:val="B54A6A9E"/>
    <w:lvl w:ilvl="0" w:tplc="35CAD2E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91E7D"/>
    <w:multiLevelType w:val="hybridMultilevel"/>
    <w:tmpl w:val="D49ABB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0D44A7"/>
    <w:multiLevelType w:val="hybridMultilevel"/>
    <w:tmpl w:val="E4F05882"/>
    <w:lvl w:ilvl="0" w:tplc="35CAD2EE">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69417E"/>
    <w:multiLevelType w:val="hybridMultilevel"/>
    <w:tmpl w:val="6132364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2A0B110D"/>
    <w:multiLevelType w:val="hybridMultilevel"/>
    <w:tmpl w:val="16C01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8A119D"/>
    <w:multiLevelType w:val="hybridMultilevel"/>
    <w:tmpl w:val="8DA8E0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4F1D8D"/>
    <w:multiLevelType w:val="hybridMultilevel"/>
    <w:tmpl w:val="B1AED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850EC"/>
    <w:multiLevelType w:val="hybridMultilevel"/>
    <w:tmpl w:val="5E36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14D93"/>
    <w:multiLevelType w:val="hybridMultilevel"/>
    <w:tmpl w:val="9118BACE"/>
    <w:lvl w:ilvl="0" w:tplc="35CAD2E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7270E"/>
    <w:multiLevelType w:val="hybridMultilevel"/>
    <w:tmpl w:val="0E48292C"/>
    <w:lvl w:ilvl="0" w:tplc="35CAD2E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86B65"/>
    <w:multiLevelType w:val="hybridMultilevel"/>
    <w:tmpl w:val="A48896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5E2F84"/>
    <w:multiLevelType w:val="hybridMultilevel"/>
    <w:tmpl w:val="0A9E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2D45A7"/>
    <w:multiLevelType w:val="hybridMultilevel"/>
    <w:tmpl w:val="C7C67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2A062B"/>
    <w:multiLevelType w:val="hybridMultilevel"/>
    <w:tmpl w:val="C02E41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B32537"/>
    <w:multiLevelType w:val="hybridMultilevel"/>
    <w:tmpl w:val="DFA2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D6B2C"/>
    <w:multiLevelType w:val="hybridMultilevel"/>
    <w:tmpl w:val="850CC75E"/>
    <w:lvl w:ilvl="0" w:tplc="35CAD2E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A4CD7"/>
    <w:multiLevelType w:val="hybridMultilevel"/>
    <w:tmpl w:val="29E0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97A38"/>
    <w:multiLevelType w:val="hybridMultilevel"/>
    <w:tmpl w:val="10A28F3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AF3E9F"/>
    <w:multiLevelType w:val="hybridMultilevel"/>
    <w:tmpl w:val="26C0F75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976653B"/>
    <w:multiLevelType w:val="hybridMultilevel"/>
    <w:tmpl w:val="03483A0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443576">
    <w:abstractNumId w:val="6"/>
  </w:num>
  <w:num w:numId="2" w16cid:durableId="282155664">
    <w:abstractNumId w:val="21"/>
  </w:num>
  <w:num w:numId="3" w16cid:durableId="460195111">
    <w:abstractNumId w:val="13"/>
  </w:num>
  <w:num w:numId="4" w16cid:durableId="1412434533">
    <w:abstractNumId w:val="16"/>
  </w:num>
  <w:num w:numId="5" w16cid:durableId="111173213">
    <w:abstractNumId w:val="8"/>
  </w:num>
  <w:num w:numId="6" w16cid:durableId="1757088845">
    <w:abstractNumId w:val="0"/>
  </w:num>
  <w:num w:numId="7" w16cid:durableId="102112060">
    <w:abstractNumId w:val="20"/>
  </w:num>
  <w:num w:numId="8" w16cid:durableId="2108648141">
    <w:abstractNumId w:val="4"/>
  </w:num>
  <w:num w:numId="9" w16cid:durableId="21979701">
    <w:abstractNumId w:val="7"/>
  </w:num>
  <w:num w:numId="10" w16cid:durableId="1644047167">
    <w:abstractNumId w:val="2"/>
  </w:num>
  <w:num w:numId="11" w16cid:durableId="1404572731">
    <w:abstractNumId w:val="9"/>
  </w:num>
  <w:num w:numId="12" w16cid:durableId="1636249694">
    <w:abstractNumId w:val="17"/>
  </w:num>
  <w:num w:numId="13" w16cid:durableId="1719628119">
    <w:abstractNumId w:val="15"/>
  </w:num>
  <w:num w:numId="14" w16cid:durableId="1107117052">
    <w:abstractNumId w:val="14"/>
  </w:num>
  <w:num w:numId="15" w16cid:durableId="2121145127">
    <w:abstractNumId w:val="19"/>
  </w:num>
  <w:num w:numId="16" w16cid:durableId="1551644810">
    <w:abstractNumId w:val="10"/>
  </w:num>
  <w:num w:numId="17" w16cid:durableId="953291116">
    <w:abstractNumId w:val="1"/>
  </w:num>
  <w:num w:numId="18" w16cid:durableId="112215948">
    <w:abstractNumId w:val="3"/>
  </w:num>
  <w:num w:numId="19" w16cid:durableId="1459642194">
    <w:abstractNumId w:val="5"/>
  </w:num>
  <w:num w:numId="20" w16cid:durableId="152717788">
    <w:abstractNumId w:val="11"/>
  </w:num>
  <w:num w:numId="21" w16cid:durableId="689722895">
    <w:abstractNumId w:val="12"/>
  </w:num>
  <w:num w:numId="22" w16cid:durableId="709497382">
    <w:abstractNumId w:val="18"/>
  </w:num>
  <w:num w:numId="23" w16cid:durableId="10973607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5F"/>
    <w:rsid w:val="00010104"/>
    <w:rsid w:val="000142AD"/>
    <w:rsid w:val="000214B6"/>
    <w:rsid w:val="00024854"/>
    <w:rsid w:val="00042411"/>
    <w:rsid w:val="000627AE"/>
    <w:rsid w:val="00080733"/>
    <w:rsid w:val="000A471E"/>
    <w:rsid w:val="000B5E94"/>
    <w:rsid w:val="000F3357"/>
    <w:rsid w:val="000F7ACF"/>
    <w:rsid w:val="0010179C"/>
    <w:rsid w:val="0011009B"/>
    <w:rsid w:val="00112AC3"/>
    <w:rsid w:val="00163515"/>
    <w:rsid w:val="00164CF3"/>
    <w:rsid w:val="00167815"/>
    <w:rsid w:val="001A79A5"/>
    <w:rsid w:val="001B6AED"/>
    <w:rsid w:val="001C6925"/>
    <w:rsid w:val="001D19A6"/>
    <w:rsid w:val="001D6F75"/>
    <w:rsid w:val="00202DAA"/>
    <w:rsid w:val="00215E07"/>
    <w:rsid w:val="00224678"/>
    <w:rsid w:val="0022617F"/>
    <w:rsid w:val="00285580"/>
    <w:rsid w:val="002A34E1"/>
    <w:rsid w:val="002D65C0"/>
    <w:rsid w:val="002E2650"/>
    <w:rsid w:val="00346D6A"/>
    <w:rsid w:val="00353F68"/>
    <w:rsid w:val="00391F55"/>
    <w:rsid w:val="003922B4"/>
    <w:rsid w:val="003D1017"/>
    <w:rsid w:val="003F19C3"/>
    <w:rsid w:val="00420DAE"/>
    <w:rsid w:val="004222DD"/>
    <w:rsid w:val="00426025"/>
    <w:rsid w:val="00441162"/>
    <w:rsid w:val="00445173"/>
    <w:rsid w:val="00457A28"/>
    <w:rsid w:val="00461AE1"/>
    <w:rsid w:val="00477C93"/>
    <w:rsid w:val="00493AE8"/>
    <w:rsid w:val="004A39B3"/>
    <w:rsid w:val="004A55F6"/>
    <w:rsid w:val="004A56ED"/>
    <w:rsid w:val="004B45FE"/>
    <w:rsid w:val="004C2FBA"/>
    <w:rsid w:val="004D564D"/>
    <w:rsid w:val="005071B8"/>
    <w:rsid w:val="00535CA5"/>
    <w:rsid w:val="00543B01"/>
    <w:rsid w:val="00550AE3"/>
    <w:rsid w:val="00552F11"/>
    <w:rsid w:val="005643C3"/>
    <w:rsid w:val="00564B97"/>
    <w:rsid w:val="00570C5F"/>
    <w:rsid w:val="005A0FBA"/>
    <w:rsid w:val="005B5F34"/>
    <w:rsid w:val="005C389D"/>
    <w:rsid w:val="005E2D26"/>
    <w:rsid w:val="005E68AC"/>
    <w:rsid w:val="005F056D"/>
    <w:rsid w:val="005F2A0E"/>
    <w:rsid w:val="005F4222"/>
    <w:rsid w:val="00602B89"/>
    <w:rsid w:val="00603305"/>
    <w:rsid w:val="0060535A"/>
    <w:rsid w:val="00617A88"/>
    <w:rsid w:val="0062443C"/>
    <w:rsid w:val="00642737"/>
    <w:rsid w:val="0064293C"/>
    <w:rsid w:val="00646AAA"/>
    <w:rsid w:val="00671874"/>
    <w:rsid w:val="00672C96"/>
    <w:rsid w:val="006A7AD1"/>
    <w:rsid w:val="006B0A4E"/>
    <w:rsid w:val="006C4FEF"/>
    <w:rsid w:val="007273C2"/>
    <w:rsid w:val="007518B9"/>
    <w:rsid w:val="007852B2"/>
    <w:rsid w:val="0079341D"/>
    <w:rsid w:val="00820A36"/>
    <w:rsid w:val="008335FB"/>
    <w:rsid w:val="00836D07"/>
    <w:rsid w:val="0084163B"/>
    <w:rsid w:val="00865C2B"/>
    <w:rsid w:val="00867A70"/>
    <w:rsid w:val="00877E17"/>
    <w:rsid w:val="00880E4E"/>
    <w:rsid w:val="008E7DD5"/>
    <w:rsid w:val="00900AFE"/>
    <w:rsid w:val="0090383C"/>
    <w:rsid w:val="00923C0B"/>
    <w:rsid w:val="00930FC9"/>
    <w:rsid w:val="0093137A"/>
    <w:rsid w:val="00941D42"/>
    <w:rsid w:val="009874D0"/>
    <w:rsid w:val="00991EF4"/>
    <w:rsid w:val="00993D9A"/>
    <w:rsid w:val="009942A3"/>
    <w:rsid w:val="009A6649"/>
    <w:rsid w:val="009C48B2"/>
    <w:rsid w:val="009D053B"/>
    <w:rsid w:val="009D6B69"/>
    <w:rsid w:val="009E016D"/>
    <w:rsid w:val="009F6F4B"/>
    <w:rsid w:val="00A50EEB"/>
    <w:rsid w:val="00A568DA"/>
    <w:rsid w:val="00A60A20"/>
    <w:rsid w:val="00A62D40"/>
    <w:rsid w:val="00A739CE"/>
    <w:rsid w:val="00AA62DD"/>
    <w:rsid w:val="00AB03E7"/>
    <w:rsid w:val="00AB133C"/>
    <w:rsid w:val="00AB4DB9"/>
    <w:rsid w:val="00AE4DAB"/>
    <w:rsid w:val="00AF118B"/>
    <w:rsid w:val="00B060D4"/>
    <w:rsid w:val="00B20AC5"/>
    <w:rsid w:val="00B333DF"/>
    <w:rsid w:val="00B42FD9"/>
    <w:rsid w:val="00B45578"/>
    <w:rsid w:val="00B47BEB"/>
    <w:rsid w:val="00B51258"/>
    <w:rsid w:val="00B611E9"/>
    <w:rsid w:val="00B72A94"/>
    <w:rsid w:val="00B776B3"/>
    <w:rsid w:val="00B820AC"/>
    <w:rsid w:val="00B93F15"/>
    <w:rsid w:val="00BF686A"/>
    <w:rsid w:val="00C13EBB"/>
    <w:rsid w:val="00C24155"/>
    <w:rsid w:val="00C34B1E"/>
    <w:rsid w:val="00C4058C"/>
    <w:rsid w:val="00C46111"/>
    <w:rsid w:val="00C6114D"/>
    <w:rsid w:val="00C62E59"/>
    <w:rsid w:val="00C63919"/>
    <w:rsid w:val="00C653F1"/>
    <w:rsid w:val="00C84786"/>
    <w:rsid w:val="00CA1073"/>
    <w:rsid w:val="00CA4B27"/>
    <w:rsid w:val="00CB325F"/>
    <w:rsid w:val="00CE46FF"/>
    <w:rsid w:val="00D16C64"/>
    <w:rsid w:val="00D22872"/>
    <w:rsid w:val="00D236B1"/>
    <w:rsid w:val="00D400AA"/>
    <w:rsid w:val="00D51112"/>
    <w:rsid w:val="00D825CA"/>
    <w:rsid w:val="00D934B4"/>
    <w:rsid w:val="00DA7BEB"/>
    <w:rsid w:val="00DC537F"/>
    <w:rsid w:val="00DD1B93"/>
    <w:rsid w:val="00E032C5"/>
    <w:rsid w:val="00E12444"/>
    <w:rsid w:val="00E139A2"/>
    <w:rsid w:val="00E2497A"/>
    <w:rsid w:val="00E25F28"/>
    <w:rsid w:val="00E5122D"/>
    <w:rsid w:val="00E64F53"/>
    <w:rsid w:val="00E665C1"/>
    <w:rsid w:val="00E743EB"/>
    <w:rsid w:val="00E85D3E"/>
    <w:rsid w:val="00EA285A"/>
    <w:rsid w:val="00EA418D"/>
    <w:rsid w:val="00ED6182"/>
    <w:rsid w:val="00EE121F"/>
    <w:rsid w:val="00F03253"/>
    <w:rsid w:val="00F30FA5"/>
    <w:rsid w:val="00F50F24"/>
    <w:rsid w:val="00F707E8"/>
    <w:rsid w:val="00F74CD3"/>
    <w:rsid w:val="00F94569"/>
    <w:rsid w:val="00FB14E9"/>
    <w:rsid w:val="00FB45D6"/>
    <w:rsid w:val="00FB6036"/>
    <w:rsid w:val="00FD1D77"/>
    <w:rsid w:val="00FE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A5B1"/>
  <w15:chartTrackingRefBased/>
  <w15:docId w15:val="{DFA2A4D9-56EF-482E-8538-00EE31C1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9A6"/>
    <w:rPr>
      <w:rFonts w:ascii="Arial" w:hAnsi="Arial" w:cs="Arial"/>
      <w:sz w:val="22"/>
      <w:szCs w:val="22"/>
    </w:rPr>
  </w:style>
  <w:style w:type="paragraph" w:styleId="Heading1">
    <w:name w:val="heading 1"/>
    <w:basedOn w:val="Normal"/>
    <w:next w:val="Normal"/>
    <w:link w:val="Heading1Char"/>
    <w:qFormat/>
    <w:rsid w:val="00AE4DA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0FC9"/>
    <w:pPr>
      <w:tabs>
        <w:tab w:val="center" w:pos="4153"/>
        <w:tab w:val="right" w:pos="8306"/>
      </w:tabs>
    </w:pPr>
  </w:style>
  <w:style w:type="paragraph" w:styleId="Footer">
    <w:name w:val="footer"/>
    <w:basedOn w:val="Normal"/>
    <w:rsid w:val="00930FC9"/>
    <w:pPr>
      <w:tabs>
        <w:tab w:val="center" w:pos="4153"/>
        <w:tab w:val="right" w:pos="8306"/>
      </w:tabs>
    </w:pPr>
  </w:style>
  <w:style w:type="paragraph" w:customStyle="1" w:styleId="RAEAddress">
    <w:name w:val="RAE Address"/>
    <w:basedOn w:val="Normal"/>
    <w:rsid w:val="00930FC9"/>
    <w:pPr>
      <w:framePr w:w="2552" w:h="2257" w:hRule="exact" w:wrap="auto" w:vAnchor="page" w:hAnchor="page" w:x="9022" w:y="1328"/>
      <w:widowControl w:val="0"/>
      <w:spacing w:line="200" w:lineRule="exact"/>
    </w:pPr>
    <w:rPr>
      <w:sz w:val="16"/>
      <w:szCs w:val="16"/>
    </w:rPr>
  </w:style>
  <w:style w:type="table" w:styleId="TableGrid">
    <w:name w:val="Table Grid"/>
    <w:basedOn w:val="TableNormal"/>
    <w:rsid w:val="00C62E59"/>
    <w:pPr>
      <w:widowControl w:val="0"/>
      <w:spacing w:line="240" w:lineRule="exact"/>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24155"/>
    <w:pPr>
      <w:widowControl w:val="0"/>
      <w:outlineLvl w:val="0"/>
    </w:pPr>
    <w:rPr>
      <w:b/>
      <w:bCs/>
      <w:kern w:val="28"/>
      <w:sz w:val="56"/>
      <w:szCs w:val="56"/>
    </w:rPr>
  </w:style>
  <w:style w:type="character" w:customStyle="1" w:styleId="HeaderChar">
    <w:name w:val="Header Char"/>
    <w:link w:val="Header"/>
    <w:locked/>
    <w:rsid w:val="005C389D"/>
    <w:rPr>
      <w:rFonts w:ascii="Arial" w:hAnsi="Arial" w:cs="Arial"/>
      <w:sz w:val="22"/>
      <w:szCs w:val="22"/>
      <w:lang w:val="en-GB" w:eastAsia="en-GB" w:bidi="ar-SA"/>
    </w:rPr>
  </w:style>
  <w:style w:type="paragraph" w:styleId="ListParagraph">
    <w:name w:val="List Paragraph"/>
    <w:basedOn w:val="Normal"/>
    <w:uiPriority w:val="34"/>
    <w:qFormat/>
    <w:rsid w:val="00B47BEB"/>
    <w:pPr>
      <w:spacing w:after="200" w:line="276" w:lineRule="auto"/>
      <w:ind w:left="720"/>
      <w:contextualSpacing/>
    </w:pPr>
    <w:rPr>
      <w:rFonts w:ascii="Calibri" w:eastAsia="Calibri" w:hAnsi="Calibri" w:cs="Times New Roman"/>
      <w:lang w:eastAsia="en-US"/>
    </w:rPr>
  </w:style>
  <w:style w:type="character" w:customStyle="1" w:styleId="Heading1Char">
    <w:name w:val="Heading 1 Char"/>
    <w:basedOn w:val="DefaultParagraphFont"/>
    <w:link w:val="Heading1"/>
    <w:rsid w:val="00AE4DA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ciencemediacentre.org/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4158a-baeb-4eac-864a-a7e243c7229e"/>
    <lcf76f155ced4ddcb4097134ff3c332f xmlns="fb632db2-4fb8-4ca3-b5e4-6ee372733a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35FE1EFF3873438B19F2108B82CDF8" ma:contentTypeVersion="18" ma:contentTypeDescription="Create a new document." ma:contentTypeScope="" ma:versionID="834f3e9af84c9e543e9213a5ce84c982">
  <xsd:schema xmlns:xsd="http://www.w3.org/2001/XMLSchema" xmlns:xs="http://www.w3.org/2001/XMLSchema" xmlns:p="http://schemas.microsoft.com/office/2006/metadata/properties" xmlns:ns2="fb632db2-4fb8-4ca3-b5e4-6ee372733a42" xmlns:ns3="d874158a-baeb-4eac-864a-a7e243c7229e" targetNamespace="http://schemas.microsoft.com/office/2006/metadata/properties" ma:root="true" ma:fieldsID="ce63f80d795fd5710748f97f53900f6b" ns2:_="" ns3:_="">
    <xsd:import namespace="fb632db2-4fb8-4ca3-b5e4-6ee372733a42"/>
    <xsd:import namespace="d874158a-baeb-4eac-864a-a7e243c72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32db2-4fb8-4ca3-b5e4-6ee372733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2f1c98-d203-4c8d-80fa-a13c92c6de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4158a-baeb-4eac-864a-a7e243c722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259f88-29c1-47c8-8c9b-1a97d1c9aac5}" ma:internalName="TaxCatchAll" ma:showField="CatchAllData" ma:web="d874158a-baeb-4eac-864a-a7e243c72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2580186-A9D4-4CC0-898A-796B2FF623CD}">
  <ds:schemaRefs>
    <ds:schemaRef ds:uri="http://schemas.microsoft.com/office/2006/metadata/properties"/>
    <ds:schemaRef ds:uri="http://schemas.microsoft.com/office/infopath/2007/PartnerControls"/>
    <ds:schemaRef ds:uri="d874158a-baeb-4eac-864a-a7e243c7229e"/>
    <ds:schemaRef ds:uri="fb632db2-4fb8-4ca3-b5e4-6ee372733a42"/>
  </ds:schemaRefs>
</ds:datastoreItem>
</file>

<file path=customXml/itemProps2.xml><?xml version="1.0" encoding="utf-8"?>
<ds:datastoreItem xmlns:ds="http://schemas.openxmlformats.org/officeDocument/2006/customXml" ds:itemID="{96C0E166-C378-4079-A37D-B5938F893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32db2-4fb8-4ca3-b5e4-6ee372733a42"/>
    <ds:schemaRef ds:uri="d874158a-baeb-4eac-864a-a7e243c72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67EAE-E2A7-474F-92EF-803C3203F717}">
  <ds:schemaRefs>
    <ds:schemaRef ds:uri="http://schemas.microsoft.com/sharepoint/v3/contenttype/forms"/>
  </ds:schemaRefs>
</ds:datastoreItem>
</file>

<file path=customXml/itemProps4.xml><?xml version="1.0" encoding="utf-8"?>
<ds:datastoreItem xmlns:ds="http://schemas.openxmlformats.org/officeDocument/2006/customXml" ds:itemID="{9B20C9D5-EDE4-4790-91E9-3615BC8EEB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2420</Characters>
  <Application>Microsoft Office Word</Application>
  <DocSecurity>0</DocSecurity>
  <Lines>345</Lines>
  <Paragraphs>177</Paragraphs>
  <ScaleCrop>false</ScaleCrop>
  <HeadingPairs>
    <vt:vector size="2" baseType="variant">
      <vt:variant>
        <vt:lpstr>Title</vt:lpstr>
      </vt:variant>
      <vt:variant>
        <vt:i4>1</vt:i4>
      </vt:variant>
    </vt:vector>
  </HeadingPairs>
  <TitlesOfParts>
    <vt:vector size="1" baseType="lpstr">
      <vt:lpstr>[Click here and type subject matter]</vt:lpstr>
    </vt:vector>
  </TitlesOfParts>
  <Company>Hewlett-Packard Company</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subject matter]</dc:title>
  <dc:subject/>
  <dc:creator>jackie carter</dc:creator>
  <cp:keywords/>
  <cp:lastModifiedBy>Louise Maxwell</cp:lastModifiedBy>
  <cp:revision>20</cp:revision>
  <cp:lastPrinted>2010-04-20T10:32:00Z</cp:lastPrinted>
  <dcterms:created xsi:type="dcterms:W3CDTF">2026-05-15T08:37:00Z</dcterms:created>
  <dcterms:modified xsi:type="dcterms:W3CDTF">2026-05-15T10:33:00Z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Natasha</vt:lpwstr>
  </property>
  <property fmtid="{D5CDD505-2E9C-101B-9397-08002B2CF9AE}" pid="3" name="Order">
    <vt:lpwstr>473600.000000000</vt:lpwstr>
  </property>
  <property fmtid="{D5CDD505-2E9C-101B-9397-08002B2CF9AE}" pid="4" name="display_urn:schemas-microsoft-com:office:office#Author">
    <vt:lpwstr>Natasha</vt:lpwstr>
  </property>
  <property fmtid="{D5CDD505-2E9C-101B-9397-08002B2CF9AE}" pid="5" name="MediaServiceImageTags">
    <vt:lpwstr/>
  </property>
</Properties>
</file>